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2019" w:rsidRDefault="000F2019" w:rsidP="002403F5">
      <w:pPr>
        <w:spacing w:after="0" w:line="240" w:lineRule="auto"/>
        <w:ind w:firstLine="709"/>
        <w:jc w:val="center"/>
        <w:rPr>
          <w:rFonts w:ascii="Times New Roman" w:hAnsi="Times New Roman" w:cs="Times New Roman"/>
          <w:b/>
          <w:sz w:val="32"/>
          <w:szCs w:val="32"/>
        </w:rPr>
      </w:pPr>
    </w:p>
    <w:p w:rsidR="000F2019" w:rsidRPr="000F2019" w:rsidRDefault="000F2019" w:rsidP="002403F5">
      <w:pPr>
        <w:spacing w:after="0" w:line="240" w:lineRule="auto"/>
        <w:ind w:firstLine="709"/>
        <w:jc w:val="center"/>
        <w:rPr>
          <w:rFonts w:ascii="Times New Roman" w:hAnsi="Times New Roman" w:cs="Times New Roman"/>
          <w:sz w:val="32"/>
          <w:szCs w:val="32"/>
        </w:rPr>
      </w:pPr>
      <w:r>
        <w:rPr>
          <w:rFonts w:ascii="Times New Roman" w:hAnsi="Times New Roman" w:cs="Times New Roman"/>
          <w:b/>
          <w:sz w:val="32"/>
          <w:szCs w:val="32"/>
        </w:rPr>
        <w:t xml:space="preserve">Институт математики, механики и компьютерных наук им. И.И. </w:t>
      </w:r>
      <w:proofErr w:type="spellStart"/>
      <w:r>
        <w:rPr>
          <w:rFonts w:ascii="Times New Roman" w:hAnsi="Times New Roman" w:cs="Times New Roman"/>
          <w:b/>
          <w:sz w:val="32"/>
          <w:szCs w:val="32"/>
        </w:rPr>
        <w:t>Воровича</w:t>
      </w:r>
      <w:proofErr w:type="spellEnd"/>
    </w:p>
    <w:p w:rsidR="00483356" w:rsidRDefault="00C66222" w:rsidP="002403F5">
      <w:pPr>
        <w:spacing w:after="0" w:line="240" w:lineRule="auto"/>
        <w:ind w:firstLine="709"/>
        <w:jc w:val="center"/>
        <w:rPr>
          <w:rFonts w:ascii="Times New Roman" w:hAnsi="Times New Roman" w:cs="Times New Roman"/>
          <w:b/>
          <w:sz w:val="32"/>
          <w:szCs w:val="32"/>
        </w:rPr>
      </w:pPr>
      <w:r w:rsidRPr="00C63B35">
        <w:rPr>
          <w:rFonts w:ascii="Times New Roman" w:hAnsi="Times New Roman" w:cs="Times New Roman"/>
          <w:b/>
          <w:sz w:val="32"/>
          <w:szCs w:val="32"/>
        </w:rPr>
        <w:t>Секция научных докладов на английском языке</w:t>
      </w:r>
    </w:p>
    <w:p w:rsidR="00C63B35" w:rsidRDefault="00C63B35" w:rsidP="002403F5">
      <w:pPr>
        <w:spacing w:after="0" w:line="240" w:lineRule="auto"/>
        <w:ind w:firstLine="709"/>
        <w:jc w:val="center"/>
        <w:rPr>
          <w:rFonts w:ascii="Times New Roman" w:hAnsi="Times New Roman" w:cs="Times New Roman"/>
          <w:b/>
          <w:sz w:val="32"/>
          <w:szCs w:val="32"/>
          <w:lang w:val="en-US"/>
        </w:rPr>
      </w:pPr>
      <w:proofErr w:type="gramStart"/>
      <w:r>
        <w:rPr>
          <w:rFonts w:ascii="Times New Roman" w:hAnsi="Times New Roman" w:cs="Times New Roman"/>
          <w:b/>
          <w:sz w:val="32"/>
          <w:szCs w:val="32"/>
        </w:rPr>
        <w:t>Подсекция</w:t>
      </w:r>
      <w:r w:rsidRPr="00C63B35">
        <w:rPr>
          <w:rFonts w:ascii="Times New Roman" w:hAnsi="Times New Roman" w:cs="Times New Roman"/>
          <w:b/>
          <w:sz w:val="32"/>
          <w:szCs w:val="32"/>
          <w:lang w:val="en-US"/>
        </w:rPr>
        <w:t xml:space="preserve">  «</w:t>
      </w:r>
      <w:proofErr w:type="gramEnd"/>
      <w:r>
        <w:rPr>
          <w:rFonts w:ascii="Times New Roman" w:hAnsi="Times New Roman" w:cs="Times New Roman"/>
          <w:b/>
          <w:sz w:val="32"/>
          <w:szCs w:val="32"/>
          <w:lang w:val="en-US"/>
        </w:rPr>
        <w:t>Postgraduate students</w:t>
      </w:r>
      <w:r w:rsidRPr="00C63B35">
        <w:rPr>
          <w:rFonts w:ascii="Times New Roman" w:hAnsi="Times New Roman" w:cs="Times New Roman"/>
          <w:b/>
          <w:sz w:val="32"/>
          <w:szCs w:val="32"/>
          <w:lang w:val="en-US"/>
        </w:rPr>
        <w:t>»</w:t>
      </w:r>
    </w:p>
    <w:p w:rsidR="00F70F9B" w:rsidRDefault="00F70F9B" w:rsidP="002403F5">
      <w:pPr>
        <w:spacing w:after="0" w:line="240" w:lineRule="auto"/>
        <w:ind w:firstLine="709"/>
        <w:jc w:val="center"/>
        <w:rPr>
          <w:rFonts w:ascii="Times New Roman" w:hAnsi="Times New Roman" w:cs="Times New Roman"/>
          <w:b/>
          <w:sz w:val="32"/>
          <w:szCs w:val="32"/>
          <w:lang w:val="en-US"/>
        </w:rPr>
      </w:pPr>
    </w:p>
    <w:p w:rsidR="007520C2" w:rsidRPr="00F70F9B" w:rsidRDefault="000F2019" w:rsidP="00F70F9B">
      <w:pPr>
        <w:spacing w:after="0" w:line="240" w:lineRule="auto"/>
        <w:jc w:val="center"/>
        <w:rPr>
          <w:rFonts w:ascii="Times New Roman" w:hAnsi="Times New Roman" w:cs="Times New Roman"/>
          <w:sz w:val="26"/>
          <w:szCs w:val="26"/>
        </w:rPr>
      </w:pPr>
      <w:r w:rsidRPr="00F70F9B">
        <w:rPr>
          <w:rFonts w:ascii="Times New Roman" w:hAnsi="Times New Roman" w:cs="Times New Roman"/>
          <w:sz w:val="26"/>
          <w:szCs w:val="26"/>
        </w:rPr>
        <w:t>Конференция проводится 26.04.2017 в 11:</w:t>
      </w:r>
      <w:proofErr w:type="gramStart"/>
      <w:r w:rsidRPr="00F70F9B">
        <w:rPr>
          <w:rFonts w:ascii="Times New Roman" w:hAnsi="Times New Roman" w:cs="Times New Roman"/>
          <w:sz w:val="26"/>
          <w:szCs w:val="26"/>
        </w:rPr>
        <w:t>50</w:t>
      </w:r>
      <w:r w:rsidR="00F70F9B" w:rsidRPr="00F70F9B">
        <w:rPr>
          <w:rFonts w:ascii="Times New Roman" w:hAnsi="Times New Roman" w:cs="Times New Roman"/>
          <w:sz w:val="26"/>
          <w:szCs w:val="26"/>
        </w:rPr>
        <w:t>,</w:t>
      </w:r>
      <w:r w:rsidRPr="00F70F9B">
        <w:rPr>
          <w:rFonts w:ascii="Times New Roman" w:hAnsi="Times New Roman" w:cs="Times New Roman"/>
          <w:sz w:val="26"/>
          <w:szCs w:val="26"/>
        </w:rPr>
        <w:t xml:space="preserve">  ауд.</w:t>
      </w:r>
      <w:proofErr w:type="gramEnd"/>
      <w:r w:rsidRPr="00F70F9B">
        <w:rPr>
          <w:rFonts w:ascii="Times New Roman" w:hAnsi="Times New Roman" w:cs="Times New Roman"/>
          <w:sz w:val="26"/>
          <w:szCs w:val="26"/>
        </w:rPr>
        <w:t>157 физического факультета</w:t>
      </w:r>
      <w:r w:rsidR="00F70F9B" w:rsidRPr="00F70F9B">
        <w:rPr>
          <w:rFonts w:ascii="Times New Roman" w:hAnsi="Times New Roman" w:cs="Times New Roman"/>
          <w:sz w:val="26"/>
          <w:szCs w:val="26"/>
        </w:rPr>
        <w:t xml:space="preserve"> ЮФУ</w:t>
      </w:r>
    </w:p>
    <w:p w:rsidR="000F2019" w:rsidRPr="00F70F9B" w:rsidRDefault="000F2019" w:rsidP="002403F5">
      <w:pPr>
        <w:spacing w:after="0" w:line="240" w:lineRule="auto"/>
        <w:ind w:firstLine="709"/>
        <w:jc w:val="center"/>
        <w:rPr>
          <w:rFonts w:ascii="Times New Roman" w:hAnsi="Times New Roman" w:cs="Times New Roman"/>
          <w:i/>
          <w:sz w:val="24"/>
          <w:szCs w:val="24"/>
        </w:rPr>
      </w:pPr>
    </w:p>
    <w:p w:rsidR="00C66222" w:rsidRDefault="00C66222" w:rsidP="008A4F4A">
      <w:pPr>
        <w:spacing w:after="0" w:line="240" w:lineRule="auto"/>
        <w:jc w:val="center"/>
        <w:rPr>
          <w:rFonts w:ascii="Times New Roman" w:hAnsi="Times New Roman" w:cs="Times New Roman"/>
          <w:i/>
          <w:sz w:val="24"/>
          <w:szCs w:val="24"/>
          <w:lang w:val="en-US"/>
        </w:rPr>
      </w:pPr>
      <w:r w:rsidRPr="00DB20CD">
        <w:rPr>
          <w:rFonts w:ascii="Times New Roman" w:hAnsi="Times New Roman" w:cs="Times New Roman"/>
          <w:i/>
          <w:sz w:val="24"/>
          <w:szCs w:val="24"/>
          <w:lang w:val="en-US"/>
        </w:rPr>
        <w:t>The organizing committee: Prof. Safronenko O.I</w:t>
      </w:r>
      <w:r w:rsidRPr="007520C2">
        <w:rPr>
          <w:rFonts w:ascii="Times New Roman" w:hAnsi="Times New Roman" w:cs="Times New Roman"/>
          <w:i/>
          <w:sz w:val="24"/>
          <w:szCs w:val="24"/>
          <w:lang w:val="en-US"/>
        </w:rPr>
        <w:t>.,</w:t>
      </w:r>
      <w:r w:rsidR="00A4365D" w:rsidRPr="007520C2">
        <w:rPr>
          <w:rFonts w:ascii="Times New Roman" w:hAnsi="Times New Roman" w:cs="Times New Roman"/>
          <w:i/>
          <w:sz w:val="24"/>
          <w:szCs w:val="24"/>
          <w:lang w:val="en-US"/>
        </w:rPr>
        <w:t xml:space="preserve"> </w:t>
      </w:r>
      <w:r w:rsidR="00C63B35" w:rsidRPr="007520C2">
        <w:rPr>
          <w:rFonts w:ascii="Times New Roman" w:hAnsi="Times New Roman" w:cs="Times New Roman"/>
          <w:i/>
          <w:sz w:val="24"/>
          <w:szCs w:val="24"/>
          <w:lang w:val="en-US"/>
        </w:rPr>
        <w:t>S</w:t>
      </w:r>
      <w:r w:rsidRPr="007520C2">
        <w:rPr>
          <w:rFonts w:ascii="Times New Roman" w:hAnsi="Times New Roman" w:cs="Times New Roman"/>
          <w:i/>
          <w:sz w:val="24"/>
          <w:szCs w:val="24"/>
          <w:lang w:val="en-US"/>
        </w:rPr>
        <w:t>enior lecturer</w:t>
      </w:r>
      <w:r w:rsidR="008A4F4A">
        <w:rPr>
          <w:rFonts w:ascii="Times New Roman" w:hAnsi="Times New Roman" w:cs="Times New Roman"/>
          <w:i/>
          <w:sz w:val="24"/>
          <w:szCs w:val="24"/>
          <w:lang w:val="en-US"/>
        </w:rPr>
        <w:t>s</w:t>
      </w:r>
      <w:r w:rsidRPr="007520C2">
        <w:rPr>
          <w:rFonts w:ascii="Times New Roman" w:hAnsi="Times New Roman" w:cs="Times New Roman"/>
          <w:i/>
          <w:sz w:val="24"/>
          <w:szCs w:val="24"/>
          <w:lang w:val="en-US"/>
        </w:rPr>
        <w:t xml:space="preserve"> </w:t>
      </w:r>
      <w:proofErr w:type="spellStart"/>
      <w:r w:rsidR="007520C2" w:rsidRPr="007520C2">
        <w:rPr>
          <w:rFonts w:ascii="Times New Roman" w:hAnsi="Times New Roman" w:cs="Times New Roman"/>
          <w:i/>
          <w:sz w:val="24"/>
          <w:szCs w:val="24"/>
          <w:lang w:val="en-US"/>
        </w:rPr>
        <w:t>Grushko</w:t>
      </w:r>
      <w:proofErr w:type="spellEnd"/>
      <w:r w:rsidR="007520C2" w:rsidRPr="007520C2">
        <w:rPr>
          <w:rFonts w:ascii="Times New Roman" w:hAnsi="Times New Roman" w:cs="Times New Roman"/>
          <w:i/>
          <w:sz w:val="24"/>
          <w:szCs w:val="24"/>
          <w:lang w:val="en-US"/>
        </w:rPr>
        <w:t xml:space="preserve"> E.I.</w:t>
      </w:r>
      <w:r w:rsidR="008A4F4A">
        <w:rPr>
          <w:rFonts w:ascii="Times New Roman" w:hAnsi="Times New Roman" w:cs="Times New Roman"/>
          <w:i/>
          <w:sz w:val="24"/>
          <w:szCs w:val="24"/>
          <w:lang w:val="en-US"/>
        </w:rPr>
        <w:t xml:space="preserve">, </w:t>
      </w:r>
      <w:proofErr w:type="spellStart"/>
      <w:r w:rsidR="008A4F4A">
        <w:rPr>
          <w:rFonts w:ascii="Times New Roman" w:hAnsi="Times New Roman" w:cs="Times New Roman"/>
          <w:i/>
          <w:sz w:val="24"/>
          <w:szCs w:val="24"/>
          <w:lang w:val="en-US"/>
        </w:rPr>
        <w:t>Samoletova</w:t>
      </w:r>
      <w:proofErr w:type="spellEnd"/>
      <w:r w:rsidR="008A4F4A">
        <w:rPr>
          <w:rFonts w:ascii="Times New Roman" w:hAnsi="Times New Roman" w:cs="Times New Roman"/>
          <w:i/>
          <w:sz w:val="24"/>
          <w:szCs w:val="24"/>
          <w:lang w:val="en-US"/>
        </w:rPr>
        <w:t xml:space="preserve"> M.A.</w:t>
      </w:r>
    </w:p>
    <w:p w:rsidR="002F36A6" w:rsidRPr="000F2019" w:rsidRDefault="002F36A6" w:rsidP="002403F5">
      <w:pPr>
        <w:spacing w:after="0" w:line="240" w:lineRule="auto"/>
        <w:ind w:firstLine="709"/>
        <w:jc w:val="center"/>
        <w:rPr>
          <w:rFonts w:ascii="Times New Roman" w:hAnsi="Times New Roman" w:cs="Times New Roman"/>
          <w:sz w:val="24"/>
          <w:szCs w:val="24"/>
          <w:lang w:val="en-US"/>
        </w:rPr>
      </w:pPr>
    </w:p>
    <w:p w:rsidR="000864D3" w:rsidRDefault="000864D3" w:rsidP="002403F5">
      <w:pPr>
        <w:spacing w:after="0" w:line="240" w:lineRule="auto"/>
        <w:ind w:firstLine="709"/>
        <w:jc w:val="center"/>
        <w:rPr>
          <w:rFonts w:ascii="Times New Roman" w:hAnsi="Times New Roman" w:cs="Times New Roman"/>
          <w:sz w:val="24"/>
          <w:szCs w:val="24"/>
          <w:lang w:val="en-US"/>
        </w:rPr>
      </w:pPr>
    </w:p>
    <w:p w:rsidR="002F36A6" w:rsidRDefault="002F36A6" w:rsidP="002403F5">
      <w:pPr>
        <w:spacing w:after="0" w:line="240" w:lineRule="auto"/>
        <w:ind w:firstLine="708"/>
        <w:jc w:val="both"/>
        <w:rPr>
          <w:rFonts w:ascii="Times New Roman" w:hAnsi="Times New Roman" w:cs="Times New Roman"/>
          <w:b/>
          <w:caps/>
          <w:color w:val="333333"/>
          <w:sz w:val="24"/>
          <w:szCs w:val="24"/>
          <w:lang w:val="en-US"/>
        </w:rPr>
      </w:pPr>
      <w:r w:rsidRPr="009B2706">
        <w:rPr>
          <w:rFonts w:ascii="Times New Roman" w:hAnsi="Times New Roman" w:cs="Times New Roman"/>
          <w:b/>
          <w:caps/>
          <w:color w:val="333333"/>
          <w:sz w:val="24"/>
          <w:szCs w:val="24"/>
          <w:lang w:val="en-US"/>
        </w:rPr>
        <w:t>Software watermarking and fingerprinting: methods, analysis and attacks</w:t>
      </w:r>
    </w:p>
    <w:p w:rsidR="002403F5" w:rsidRPr="009B2706" w:rsidRDefault="002403F5" w:rsidP="002403F5">
      <w:pPr>
        <w:spacing w:after="0" w:line="240" w:lineRule="auto"/>
        <w:ind w:firstLine="708"/>
        <w:jc w:val="both"/>
        <w:rPr>
          <w:rFonts w:ascii="Times New Roman" w:hAnsi="Times New Roman" w:cs="Times New Roman"/>
          <w:b/>
          <w:caps/>
          <w:color w:val="333333"/>
          <w:sz w:val="24"/>
          <w:szCs w:val="24"/>
          <w:lang w:val="en-US"/>
        </w:rPr>
      </w:pPr>
    </w:p>
    <w:p w:rsidR="002F36A6" w:rsidRPr="009B2706" w:rsidRDefault="002F36A6" w:rsidP="002403F5">
      <w:pPr>
        <w:spacing w:after="0" w:line="240" w:lineRule="auto"/>
        <w:jc w:val="both"/>
        <w:rPr>
          <w:rFonts w:ascii="Times New Roman" w:hAnsi="Times New Roman" w:cs="Times New Roman"/>
          <w:bCs/>
          <w:color w:val="000000"/>
          <w:sz w:val="24"/>
          <w:szCs w:val="24"/>
          <w:lang w:val="en-US"/>
        </w:rPr>
      </w:pPr>
      <w:r w:rsidRPr="009B2706">
        <w:rPr>
          <w:rFonts w:ascii="Times New Roman" w:hAnsi="Times New Roman" w:cs="Times New Roman"/>
          <w:b/>
          <w:color w:val="000000"/>
          <w:sz w:val="24"/>
          <w:szCs w:val="24"/>
          <w:shd w:val="clear" w:color="auto" w:fill="FFFFFF"/>
          <w:lang w:val="en-US"/>
        </w:rPr>
        <w:t>Speaker</w:t>
      </w:r>
      <w:r w:rsidRPr="009B2706">
        <w:rPr>
          <w:rFonts w:ascii="Times New Roman" w:hAnsi="Times New Roman" w:cs="Times New Roman"/>
          <w:b/>
          <w:color w:val="000000"/>
          <w:sz w:val="24"/>
          <w:szCs w:val="24"/>
          <w:lang w:val="en-US"/>
        </w:rPr>
        <w:t>:</w:t>
      </w:r>
      <w:r w:rsidRPr="009B2706">
        <w:rPr>
          <w:rFonts w:ascii="Times New Roman" w:hAnsi="Times New Roman" w:cs="Times New Roman"/>
          <w:color w:val="000000"/>
          <w:sz w:val="24"/>
          <w:szCs w:val="24"/>
          <w:lang w:val="en-US"/>
        </w:rPr>
        <w:t xml:space="preserve"> </w:t>
      </w:r>
      <w:r w:rsidRPr="009B2706">
        <w:rPr>
          <w:rFonts w:ascii="Times New Roman" w:hAnsi="Times New Roman" w:cs="Times New Roman"/>
          <w:sz w:val="24"/>
          <w:szCs w:val="24"/>
          <w:lang w:val="en-US"/>
        </w:rPr>
        <w:t xml:space="preserve"> 1</w:t>
      </w:r>
      <w:r w:rsidRPr="009B2706">
        <w:rPr>
          <w:rFonts w:ascii="Times New Roman" w:hAnsi="Times New Roman" w:cs="Times New Roman"/>
          <w:sz w:val="24"/>
          <w:szCs w:val="24"/>
          <w:vertAlign w:val="superscript"/>
          <w:lang w:val="en-US"/>
        </w:rPr>
        <w:t>st</w:t>
      </w:r>
      <w:r w:rsidRPr="009B2706">
        <w:rPr>
          <w:rFonts w:ascii="Times New Roman" w:hAnsi="Times New Roman" w:cs="Times New Roman"/>
          <w:sz w:val="24"/>
          <w:szCs w:val="24"/>
          <w:lang w:val="en-US"/>
        </w:rPr>
        <w:t xml:space="preserve"> </w:t>
      </w:r>
      <w:r w:rsidRPr="009B2706">
        <w:rPr>
          <w:rFonts w:ascii="Times New Roman" w:hAnsi="Times New Roman" w:cs="Times New Roman"/>
          <w:color w:val="000000"/>
          <w:sz w:val="24"/>
          <w:szCs w:val="24"/>
          <w:lang w:val="en-US"/>
        </w:rPr>
        <w:t>year PhD</w:t>
      </w:r>
      <w:r w:rsidRPr="009B2706">
        <w:rPr>
          <w:rFonts w:ascii="Times New Roman" w:hAnsi="Times New Roman" w:cs="Times New Roman"/>
          <w:bCs/>
          <w:color w:val="000000"/>
          <w:sz w:val="24"/>
          <w:szCs w:val="24"/>
          <w:lang w:val="en-US"/>
        </w:rPr>
        <w:t xml:space="preserve"> student </w:t>
      </w:r>
      <w:proofErr w:type="spellStart"/>
      <w:r w:rsidRPr="009B2706">
        <w:rPr>
          <w:rFonts w:ascii="Times New Roman" w:hAnsi="Times New Roman" w:cs="Times New Roman"/>
          <w:color w:val="333333"/>
          <w:sz w:val="24"/>
          <w:szCs w:val="24"/>
          <w:lang w:val="en-US"/>
        </w:rPr>
        <w:t>Baeva</w:t>
      </w:r>
      <w:proofErr w:type="spellEnd"/>
      <w:r w:rsidRPr="009B2706">
        <w:rPr>
          <w:rFonts w:ascii="Times New Roman" w:hAnsi="Times New Roman" w:cs="Times New Roman"/>
          <w:color w:val="333333"/>
          <w:sz w:val="24"/>
          <w:szCs w:val="24"/>
          <w:lang w:val="en-US"/>
        </w:rPr>
        <w:t xml:space="preserve"> O.V.</w:t>
      </w:r>
    </w:p>
    <w:p w:rsidR="002F36A6" w:rsidRDefault="002F36A6" w:rsidP="002403F5">
      <w:pPr>
        <w:spacing w:after="0" w:line="240" w:lineRule="auto"/>
        <w:rPr>
          <w:rFonts w:ascii="Times New Roman" w:hAnsi="Times New Roman" w:cs="Times New Roman"/>
          <w:color w:val="000000"/>
          <w:sz w:val="24"/>
          <w:szCs w:val="24"/>
          <w:lang w:val="en-US"/>
        </w:rPr>
      </w:pPr>
      <w:r w:rsidRPr="00DB20CD">
        <w:rPr>
          <w:rFonts w:ascii="Times New Roman" w:hAnsi="Times New Roman" w:cs="Times New Roman"/>
          <w:b/>
          <w:color w:val="000000"/>
          <w:sz w:val="24"/>
          <w:szCs w:val="24"/>
          <w:lang w:val="en-US"/>
        </w:rPr>
        <w:t>Language consultant:</w:t>
      </w:r>
      <w:r w:rsidRPr="00DB20CD">
        <w:rPr>
          <w:rFonts w:ascii="Times New Roman" w:hAnsi="Times New Roman" w:cs="Times New Roman"/>
          <w:color w:val="000000"/>
          <w:sz w:val="24"/>
          <w:szCs w:val="24"/>
          <w:lang w:val="en-US"/>
        </w:rPr>
        <w:t xml:space="preserve"> Prof. Safronenko</w:t>
      </w:r>
      <w:r>
        <w:rPr>
          <w:rFonts w:ascii="Times New Roman" w:hAnsi="Times New Roman" w:cs="Times New Roman"/>
          <w:color w:val="000000"/>
          <w:sz w:val="24"/>
          <w:szCs w:val="24"/>
          <w:lang w:val="en-US"/>
        </w:rPr>
        <w:t xml:space="preserve"> </w:t>
      </w:r>
      <w:r w:rsidRPr="00DB20CD">
        <w:rPr>
          <w:rFonts w:ascii="Times New Roman" w:hAnsi="Times New Roman" w:cs="Times New Roman"/>
          <w:color w:val="000000"/>
          <w:sz w:val="24"/>
          <w:szCs w:val="24"/>
          <w:lang w:val="en-US"/>
        </w:rPr>
        <w:t>O.I.</w:t>
      </w:r>
    </w:p>
    <w:p w:rsidR="002F36A6" w:rsidRPr="00F55AC8" w:rsidRDefault="002F36A6" w:rsidP="002403F5">
      <w:pPr>
        <w:spacing w:after="0" w:line="240" w:lineRule="auto"/>
        <w:jc w:val="both"/>
        <w:rPr>
          <w:rFonts w:ascii="Times New Roman" w:hAnsi="Times New Roman" w:cs="Times New Roman"/>
          <w:sz w:val="24"/>
          <w:szCs w:val="24"/>
          <w:lang w:val="en-US"/>
        </w:rPr>
      </w:pPr>
      <w:r w:rsidRPr="000F2019">
        <w:rPr>
          <w:rFonts w:ascii="Times New Roman" w:hAnsi="Times New Roman" w:cs="Times New Roman"/>
          <w:b/>
          <w:sz w:val="24"/>
          <w:szCs w:val="24"/>
          <w:lang w:val="en-US"/>
        </w:rPr>
        <w:t>Research Supervisor:</w:t>
      </w:r>
      <w:r w:rsidR="00F55AC8">
        <w:rPr>
          <w:rFonts w:ascii="Times New Roman" w:hAnsi="Times New Roman" w:cs="Times New Roman"/>
          <w:b/>
          <w:sz w:val="24"/>
          <w:szCs w:val="24"/>
          <w:lang w:val="en-US"/>
        </w:rPr>
        <w:t xml:space="preserve"> </w:t>
      </w:r>
      <w:r w:rsidR="00F55AC8">
        <w:rPr>
          <w:rFonts w:ascii="Times New Roman" w:hAnsi="Times New Roman" w:cs="Times New Roman"/>
          <w:sz w:val="24"/>
          <w:szCs w:val="24"/>
          <w:lang w:val="en-US"/>
        </w:rPr>
        <w:t xml:space="preserve">PhD in Engineering </w:t>
      </w:r>
      <w:proofErr w:type="spellStart"/>
      <w:r w:rsidR="00F55AC8">
        <w:rPr>
          <w:rFonts w:ascii="Times New Roman" w:hAnsi="Times New Roman" w:cs="Times New Roman"/>
          <w:sz w:val="24"/>
          <w:szCs w:val="24"/>
          <w:lang w:val="en-US"/>
        </w:rPr>
        <w:t>Mkrtichyan</w:t>
      </w:r>
      <w:proofErr w:type="spellEnd"/>
      <w:r w:rsidR="00F55AC8">
        <w:rPr>
          <w:rFonts w:ascii="Times New Roman" w:hAnsi="Times New Roman" w:cs="Times New Roman"/>
          <w:sz w:val="24"/>
          <w:szCs w:val="24"/>
          <w:lang w:val="en-US"/>
        </w:rPr>
        <w:t xml:space="preserve"> V.V.</w:t>
      </w:r>
    </w:p>
    <w:p w:rsidR="000F11ED" w:rsidRDefault="000F11ED" w:rsidP="002403F5">
      <w:pPr>
        <w:spacing w:after="0" w:line="240" w:lineRule="auto"/>
        <w:jc w:val="both"/>
        <w:rPr>
          <w:rFonts w:ascii="Times New Roman" w:hAnsi="Times New Roman" w:cs="Times New Roman"/>
          <w:color w:val="333333"/>
          <w:sz w:val="24"/>
          <w:szCs w:val="24"/>
          <w:lang w:val="en-US"/>
        </w:rPr>
      </w:pPr>
    </w:p>
    <w:p w:rsidR="002F36A6" w:rsidRDefault="002F36A6" w:rsidP="002403F5">
      <w:pPr>
        <w:spacing w:after="0" w:line="240" w:lineRule="auto"/>
        <w:ind w:firstLine="709"/>
        <w:jc w:val="both"/>
        <w:rPr>
          <w:rFonts w:ascii="Times New Roman" w:hAnsi="Times New Roman" w:cs="Times New Roman"/>
          <w:sz w:val="24"/>
          <w:szCs w:val="24"/>
          <w:lang w:val="en-US"/>
        </w:rPr>
      </w:pPr>
      <w:r w:rsidRPr="009B2706">
        <w:rPr>
          <w:rFonts w:ascii="Times New Roman" w:hAnsi="Times New Roman" w:cs="Times New Roman"/>
          <w:color w:val="333333"/>
          <w:sz w:val="24"/>
          <w:szCs w:val="24"/>
          <w:lang w:val="en-US"/>
        </w:rPr>
        <w:t>Software watermarking is embedding a secret information into the piece of</w:t>
      </w:r>
      <w:r w:rsidR="000F11ED" w:rsidRPr="000F11ED">
        <w:rPr>
          <w:rFonts w:ascii="Times New Roman" w:hAnsi="Times New Roman" w:cs="Times New Roman"/>
          <w:color w:val="333333"/>
          <w:sz w:val="24"/>
          <w:szCs w:val="24"/>
          <w:lang w:val="en-US"/>
        </w:rPr>
        <w:t xml:space="preserve"> </w:t>
      </w:r>
      <w:r w:rsidRPr="009B2706">
        <w:rPr>
          <w:rFonts w:ascii="Times New Roman" w:hAnsi="Times New Roman" w:cs="Times New Roman"/>
          <w:color w:val="333333"/>
          <w:sz w:val="24"/>
          <w:szCs w:val="24"/>
          <w:lang w:val="en-US"/>
        </w:rPr>
        <w:t>software. A hidden message allows</w:t>
      </w:r>
      <w:r w:rsidR="007520C2">
        <w:rPr>
          <w:rFonts w:ascii="Times New Roman" w:hAnsi="Times New Roman" w:cs="Times New Roman"/>
          <w:color w:val="333333"/>
          <w:sz w:val="24"/>
          <w:szCs w:val="24"/>
          <w:lang w:val="en-US"/>
        </w:rPr>
        <w:t xml:space="preserve"> one</w:t>
      </w:r>
      <w:r w:rsidRPr="009B2706">
        <w:rPr>
          <w:rFonts w:ascii="Times New Roman" w:hAnsi="Times New Roman" w:cs="Times New Roman"/>
          <w:color w:val="333333"/>
          <w:sz w:val="24"/>
          <w:szCs w:val="24"/>
          <w:lang w:val="en-US"/>
        </w:rPr>
        <w:t xml:space="preserve"> to</w:t>
      </w:r>
      <w:r>
        <w:rPr>
          <w:rFonts w:ascii="Times New Roman" w:hAnsi="Times New Roman" w:cs="Times New Roman"/>
          <w:color w:val="333333"/>
          <w:sz w:val="24"/>
          <w:szCs w:val="24"/>
          <w:lang w:val="en-US"/>
        </w:rPr>
        <w:t xml:space="preserve"> </w:t>
      </w:r>
      <w:r w:rsidRPr="009B2706">
        <w:rPr>
          <w:rFonts w:ascii="Times New Roman" w:hAnsi="Times New Roman" w:cs="Times New Roman"/>
          <w:color w:val="333333"/>
          <w:sz w:val="24"/>
          <w:szCs w:val="24"/>
          <w:lang w:val="en-US"/>
        </w:rPr>
        <w:t>prove ownership of the intellectual</w:t>
      </w:r>
      <w:r w:rsidR="000F11ED" w:rsidRPr="000F11ED">
        <w:rPr>
          <w:rFonts w:ascii="Times New Roman" w:hAnsi="Times New Roman" w:cs="Times New Roman"/>
          <w:color w:val="333333"/>
          <w:sz w:val="24"/>
          <w:szCs w:val="24"/>
          <w:lang w:val="en-US"/>
        </w:rPr>
        <w:t xml:space="preserve"> </w:t>
      </w:r>
      <w:r w:rsidRPr="009B2706">
        <w:rPr>
          <w:rFonts w:ascii="Times New Roman" w:hAnsi="Times New Roman" w:cs="Times New Roman"/>
          <w:color w:val="333333"/>
          <w:sz w:val="24"/>
          <w:szCs w:val="24"/>
          <w:lang w:val="en-US"/>
        </w:rPr>
        <w:t xml:space="preserve">property. Software watermarking can be divided into the static and dynamic </w:t>
      </w:r>
      <w:r w:rsidRPr="00A0126A">
        <w:rPr>
          <w:rFonts w:ascii="Times New Roman" w:hAnsi="Times New Roman" w:cs="Times New Roman"/>
          <w:sz w:val="24"/>
          <w:szCs w:val="24"/>
          <w:lang w:val="en-US"/>
        </w:rPr>
        <w:t>ones.</w:t>
      </w:r>
      <w:r w:rsidRPr="002F36A6">
        <w:rPr>
          <w:rFonts w:ascii="Times New Roman" w:hAnsi="Times New Roman" w:cs="Times New Roman"/>
          <w:sz w:val="24"/>
          <w:szCs w:val="24"/>
          <w:lang w:val="en-US"/>
        </w:rPr>
        <w:t xml:space="preserve"> </w:t>
      </w:r>
      <w:r w:rsidRPr="009B2706">
        <w:rPr>
          <w:rFonts w:ascii="Times New Roman" w:hAnsi="Times New Roman" w:cs="Times New Roman"/>
          <w:color w:val="333333"/>
          <w:sz w:val="24"/>
          <w:szCs w:val="24"/>
          <w:lang w:val="en-US"/>
        </w:rPr>
        <w:t>Dynamic watermarks are resilient against most static attacks, but their</w:t>
      </w:r>
      <w:r w:rsidR="000F11ED" w:rsidRPr="000F11ED">
        <w:rPr>
          <w:rFonts w:ascii="Times New Roman" w:hAnsi="Times New Roman" w:cs="Times New Roman"/>
          <w:color w:val="333333"/>
          <w:sz w:val="24"/>
          <w:szCs w:val="24"/>
          <w:lang w:val="en-US"/>
        </w:rPr>
        <w:t xml:space="preserve"> </w:t>
      </w:r>
      <w:r w:rsidRPr="009B2706">
        <w:rPr>
          <w:rFonts w:ascii="Times New Roman" w:hAnsi="Times New Roman" w:cs="Times New Roman"/>
          <w:color w:val="333333"/>
          <w:sz w:val="24"/>
          <w:szCs w:val="24"/>
          <w:lang w:val="en-US"/>
        </w:rPr>
        <w:t xml:space="preserve">implementation is more complicated. Software fingerprinting consists </w:t>
      </w:r>
      <w:r w:rsidRPr="00A0126A">
        <w:rPr>
          <w:rFonts w:ascii="Times New Roman" w:hAnsi="Times New Roman" w:cs="Times New Roman"/>
          <w:color w:val="333333"/>
          <w:sz w:val="24"/>
          <w:szCs w:val="24"/>
          <w:lang w:val="en-US"/>
        </w:rPr>
        <w:t>in</w:t>
      </w:r>
      <w:r w:rsidR="000F11ED" w:rsidRPr="000F11ED">
        <w:rPr>
          <w:rFonts w:ascii="Times New Roman" w:hAnsi="Times New Roman" w:cs="Times New Roman"/>
          <w:color w:val="333333"/>
          <w:sz w:val="24"/>
          <w:szCs w:val="24"/>
          <w:lang w:val="en-US"/>
        </w:rPr>
        <w:t xml:space="preserve"> </w:t>
      </w:r>
      <w:r w:rsidRPr="009B2706">
        <w:rPr>
          <w:rFonts w:ascii="Times New Roman" w:hAnsi="Times New Roman" w:cs="Times New Roman"/>
          <w:color w:val="333333"/>
          <w:sz w:val="24"/>
          <w:szCs w:val="24"/>
          <w:lang w:val="en-US"/>
        </w:rPr>
        <w:t>embedding unique watermark into each piece of software. Software</w:t>
      </w:r>
      <w:r w:rsidR="000F11ED" w:rsidRPr="000F11ED">
        <w:rPr>
          <w:rFonts w:ascii="Times New Roman" w:hAnsi="Times New Roman" w:cs="Times New Roman"/>
          <w:color w:val="333333"/>
          <w:sz w:val="24"/>
          <w:szCs w:val="24"/>
          <w:lang w:val="en-US"/>
        </w:rPr>
        <w:t xml:space="preserve"> </w:t>
      </w:r>
      <w:r w:rsidRPr="009B2706">
        <w:rPr>
          <w:rFonts w:ascii="Times New Roman" w:hAnsi="Times New Roman" w:cs="Times New Roman"/>
          <w:color w:val="333333"/>
          <w:sz w:val="24"/>
          <w:szCs w:val="24"/>
          <w:lang w:val="en-US"/>
        </w:rPr>
        <w:t>fingerprinting can discourage software piracy because pirates can be</w:t>
      </w:r>
      <w:r w:rsidR="000F11ED" w:rsidRPr="000F11ED">
        <w:rPr>
          <w:rFonts w:ascii="Times New Roman" w:hAnsi="Times New Roman" w:cs="Times New Roman"/>
          <w:color w:val="333333"/>
          <w:sz w:val="24"/>
          <w:szCs w:val="24"/>
          <w:lang w:val="en-US"/>
        </w:rPr>
        <w:t xml:space="preserve"> </w:t>
      </w:r>
      <w:r w:rsidRPr="009B2706">
        <w:rPr>
          <w:rFonts w:ascii="Times New Roman" w:hAnsi="Times New Roman" w:cs="Times New Roman"/>
          <w:color w:val="333333"/>
          <w:sz w:val="24"/>
          <w:szCs w:val="24"/>
          <w:lang w:val="en-US"/>
        </w:rPr>
        <w:t xml:space="preserve">detected. However, </w:t>
      </w:r>
      <w:r w:rsidRPr="00A0126A">
        <w:rPr>
          <w:rFonts w:ascii="Times New Roman" w:hAnsi="Times New Roman" w:cs="Times New Roman"/>
          <w:sz w:val="24"/>
          <w:szCs w:val="24"/>
          <w:lang w:val="en-US"/>
        </w:rPr>
        <w:t>a fingerprint is vulnerable against collusive attacks. It</w:t>
      </w:r>
      <w:r w:rsidR="000F11ED" w:rsidRPr="000F11ED">
        <w:rPr>
          <w:rFonts w:ascii="Times New Roman" w:hAnsi="Times New Roman" w:cs="Times New Roman"/>
          <w:sz w:val="24"/>
          <w:szCs w:val="24"/>
          <w:lang w:val="en-US"/>
        </w:rPr>
        <w:t xml:space="preserve"> </w:t>
      </w:r>
      <w:r w:rsidRPr="00A0126A">
        <w:rPr>
          <w:rFonts w:ascii="Times New Roman" w:hAnsi="Times New Roman" w:cs="Times New Roman"/>
          <w:sz w:val="24"/>
          <w:szCs w:val="24"/>
          <w:lang w:val="en-US"/>
        </w:rPr>
        <w:t>means that coalition of legal users can compare their copies to discover</w:t>
      </w:r>
      <w:r w:rsidR="000F11ED" w:rsidRPr="000F11ED">
        <w:rPr>
          <w:rFonts w:ascii="Times New Roman" w:hAnsi="Times New Roman" w:cs="Times New Roman"/>
          <w:sz w:val="24"/>
          <w:szCs w:val="24"/>
          <w:lang w:val="en-US"/>
        </w:rPr>
        <w:t xml:space="preserve"> </w:t>
      </w:r>
      <w:r w:rsidRPr="00A0126A">
        <w:rPr>
          <w:rFonts w:ascii="Times New Roman" w:hAnsi="Times New Roman" w:cs="Times New Roman"/>
          <w:sz w:val="24"/>
          <w:szCs w:val="24"/>
          <w:lang w:val="en-US"/>
        </w:rPr>
        <w:t>the location of fingerprint and remove it. Collusive attack can be</w:t>
      </w:r>
      <w:r w:rsidR="000F11ED" w:rsidRPr="000F11ED">
        <w:rPr>
          <w:rFonts w:ascii="Times New Roman" w:hAnsi="Times New Roman" w:cs="Times New Roman"/>
          <w:sz w:val="24"/>
          <w:szCs w:val="24"/>
          <w:lang w:val="en-US"/>
        </w:rPr>
        <w:t xml:space="preserve"> </w:t>
      </w:r>
      <w:r w:rsidRPr="00A0126A">
        <w:rPr>
          <w:rFonts w:ascii="Times New Roman" w:hAnsi="Times New Roman" w:cs="Times New Roman"/>
          <w:sz w:val="24"/>
          <w:szCs w:val="24"/>
          <w:lang w:val="en-US"/>
        </w:rPr>
        <w:t xml:space="preserve">prevented by collusive-secure methods such as the </w:t>
      </w:r>
      <w:proofErr w:type="spellStart"/>
      <w:r w:rsidRPr="00A0126A">
        <w:rPr>
          <w:rFonts w:ascii="Times New Roman" w:hAnsi="Times New Roman" w:cs="Times New Roman"/>
          <w:sz w:val="24"/>
          <w:szCs w:val="24"/>
          <w:lang w:val="en-US"/>
        </w:rPr>
        <w:t>Boneh</w:t>
      </w:r>
      <w:proofErr w:type="spellEnd"/>
      <w:r w:rsidRPr="00A0126A">
        <w:rPr>
          <w:rFonts w:ascii="Times New Roman" w:hAnsi="Times New Roman" w:cs="Times New Roman"/>
          <w:sz w:val="24"/>
          <w:szCs w:val="24"/>
          <w:lang w:val="en-US"/>
        </w:rPr>
        <w:t>-Shaw scheme.</w:t>
      </w:r>
    </w:p>
    <w:p w:rsidR="007520C2" w:rsidRPr="000F11ED" w:rsidRDefault="007520C2" w:rsidP="002403F5">
      <w:pPr>
        <w:spacing w:after="0" w:line="240" w:lineRule="auto"/>
        <w:ind w:firstLine="709"/>
        <w:jc w:val="both"/>
        <w:rPr>
          <w:rFonts w:ascii="Times New Roman" w:hAnsi="Times New Roman" w:cs="Times New Roman"/>
          <w:sz w:val="24"/>
          <w:szCs w:val="24"/>
          <w:lang w:val="en-US"/>
        </w:rPr>
      </w:pPr>
    </w:p>
    <w:p w:rsidR="007520C2" w:rsidRPr="009F77B4" w:rsidRDefault="007520C2" w:rsidP="007520C2">
      <w:pPr>
        <w:pStyle w:val="a4"/>
        <w:spacing w:after="0" w:line="240" w:lineRule="auto"/>
        <w:ind w:firstLine="708"/>
        <w:jc w:val="both"/>
        <w:rPr>
          <w:rFonts w:ascii="Times New Roman" w:hAnsi="Times New Roman" w:cs="Times New Roman"/>
          <w:caps/>
          <w:kern w:val="28"/>
          <w:lang w:val="en-US"/>
        </w:rPr>
      </w:pPr>
      <w:r w:rsidRPr="009F77B4">
        <w:rPr>
          <w:rFonts w:ascii="Times New Roman" w:hAnsi="Times New Roman" w:cs="Times New Roman"/>
          <w:b/>
          <w:bCs/>
          <w:caps/>
          <w:kern w:val="28"/>
          <w:lang w:val="en-US"/>
        </w:rPr>
        <w:t>Security of key predistribution systems in the presence of coalitions of malicious users</w:t>
      </w:r>
    </w:p>
    <w:p w:rsidR="007520C2" w:rsidRDefault="007520C2" w:rsidP="007520C2">
      <w:pPr>
        <w:pStyle w:val="a4"/>
        <w:spacing w:after="0" w:line="240" w:lineRule="auto"/>
        <w:jc w:val="both"/>
        <w:rPr>
          <w:rFonts w:ascii="Times New Roman" w:hAnsi="Times New Roman" w:cs="Times New Roman"/>
          <w:b/>
          <w:color w:val="000000"/>
          <w:shd w:val="clear" w:color="auto" w:fill="FFFFFF"/>
          <w:lang w:val="en-US"/>
        </w:rPr>
      </w:pPr>
    </w:p>
    <w:p w:rsidR="007520C2" w:rsidRDefault="007520C2" w:rsidP="007520C2">
      <w:pPr>
        <w:pStyle w:val="a4"/>
        <w:spacing w:after="0" w:line="240" w:lineRule="auto"/>
        <w:jc w:val="both"/>
        <w:rPr>
          <w:rFonts w:ascii="Times New Roman" w:hAnsi="Times New Roman" w:cs="Times New Roman"/>
          <w:lang w:val="en-US"/>
        </w:rPr>
      </w:pPr>
      <w:r w:rsidRPr="009F77B4">
        <w:rPr>
          <w:rFonts w:ascii="Times New Roman" w:hAnsi="Times New Roman" w:cs="Times New Roman"/>
          <w:b/>
          <w:color w:val="000000"/>
          <w:shd w:val="clear" w:color="auto" w:fill="FFFFFF"/>
          <w:lang w:val="en-US"/>
        </w:rPr>
        <w:t>Speaker</w:t>
      </w:r>
      <w:r w:rsidRPr="009F77B4">
        <w:rPr>
          <w:rFonts w:ascii="Times New Roman" w:hAnsi="Times New Roman" w:cs="Times New Roman"/>
          <w:b/>
          <w:color w:val="000000"/>
          <w:lang w:val="en-US"/>
        </w:rPr>
        <w:t>:</w:t>
      </w:r>
      <w:r w:rsidRPr="009F77B4">
        <w:rPr>
          <w:rFonts w:ascii="Times New Roman" w:hAnsi="Times New Roman" w:cs="Times New Roman"/>
          <w:color w:val="000000"/>
          <w:lang w:val="en-US"/>
        </w:rPr>
        <w:t xml:space="preserve"> </w:t>
      </w:r>
      <w:r w:rsidRPr="009F77B4">
        <w:rPr>
          <w:rFonts w:ascii="Times New Roman" w:hAnsi="Times New Roman" w:cs="Times New Roman"/>
          <w:lang w:val="en-US"/>
        </w:rPr>
        <w:t xml:space="preserve"> 1</w:t>
      </w:r>
      <w:r w:rsidRPr="009F77B4">
        <w:rPr>
          <w:rFonts w:ascii="Times New Roman" w:hAnsi="Times New Roman" w:cs="Times New Roman"/>
          <w:vertAlign w:val="superscript"/>
          <w:lang w:val="en-US"/>
        </w:rPr>
        <w:t>st</w:t>
      </w:r>
      <w:r w:rsidRPr="009F77B4">
        <w:rPr>
          <w:rFonts w:ascii="Times New Roman" w:hAnsi="Times New Roman" w:cs="Times New Roman"/>
          <w:lang w:val="en-US"/>
        </w:rPr>
        <w:t xml:space="preserve"> </w:t>
      </w:r>
      <w:r w:rsidRPr="009F77B4">
        <w:rPr>
          <w:rFonts w:ascii="Times New Roman" w:hAnsi="Times New Roman" w:cs="Times New Roman"/>
          <w:color w:val="000000"/>
          <w:lang w:val="en-US"/>
        </w:rPr>
        <w:t>year PhD</w:t>
      </w:r>
      <w:r w:rsidRPr="009F77B4">
        <w:rPr>
          <w:rFonts w:ascii="Times New Roman" w:hAnsi="Times New Roman" w:cs="Times New Roman"/>
          <w:bCs/>
          <w:color w:val="000000"/>
          <w:lang w:val="en-US"/>
        </w:rPr>
        <w:t xml:space="preserve"> student </w:t>
      </w:r>
      <w:proofErr w:type="spellStart"/>
      <w:r w:rsidRPr="009F77B4">
        <w:rPr>
          <w:rFonts w:ascii="Times New Roman" w:hAnsi="Times New Roman" w:cs="Times New Roman"/>
          <w:lang w:val="en-US"/>
        </w:rPr>
        <w:t>Taran</w:t>
      </w:r>
      <w:proofErr w:type="spellEnd"/>
      <w:r w:rsidRPr="009F77B4">
        <w:rPr>
          <w:rFonts w:ascii="Times New Roman" w:hAnsi="Times New Roman" w:cs="Times New Roman"/>
          <w:lang w:val="en-US"/>
        </w:rPr>
        <w:t xml:space="preserve"> A.A.</w:t>
      </w:r>
    </w:p>
    <w:p w:rsidR="007520C2" w:rsidRDefault="007520C2" w:rsidP="007520C2">
      <w:pPr>
        <w:spacing w:after="0" w:line="240" w:lineRule="auto"/>
        <w:rPr>
          <w:rFonts w:ascii="Times New Roman" w:hAnsi="Times New Roman" w:cs="Times New Roman"/>
          <w:color w:val="000000"/>
          <w:sz w:val="24"/>
          <w:szCs w:val="24"/>
          <w:lang w:val="en-US"/>
        </w:rPr>
      </w:pPr>
      <w:r w:rsidRPr="00DB20CD">
        <w:rPr>
          <w:rFonts w:ascii="Times New Roman" w:hAnsi="Times New Roman" w:cs="Times New Roman"/>
          <w:b/>
          <w:color w:val="000000"/>
          <w:sz w:val="24"/>
          <w:szCs w:val="24"/>
          <w:lang w:val="en-US"/>
        </w:rPr>
        <w:t>Language consultant:</w:t>
      </w:r>
      <w:r w:rsidRPr="00DB20CD">
        <w:rPr>
          <w:rFonts w:ascii="Times New Roman" w:hAnsi="Times New Roman" w:cs="Times New Roman"/>
          <w:color w:val="000000"/>
          <w:sz w:val="24"/>
          <w:szCs w:val="24"/>
          <w:lang w:val="en-US"/>
        </w:rPr>
        <w:t xml:space="preserve"> Prof. Safronenko</w:t>
      </w:r>
      <w:r>
        <w:rPr>
          <w:rFonts w:ascii="Times New Roman" w:hAnsi="Times New Roman" w:cs="Times New Roman"/>
          <w:color w:val="000000"/>
          <w:sz w:val="24"/>
          <w:szCs w:val="24"/>
          <w:lang w:val="en-US"/>
        </w:rPr>
        <w:t xml:space="preserve"> </w:t>
      </w:r>
      <w:r w:rsidRPr="00DB20CD">
        <w:rPr>
          <w:rFonts w:ascii="Times New Roman" w:hAnsi="Times New Roman" w:cs="Times New Roman"/>
          <w:color w:val="000000"/>
          <w:sz w:val="24"/>
          <w:szCs w:val="24"/>
          <w:lang w:val="en-US"/>
        </w:rPr>
        <w:t>O.I.</w:t>
      </w:r>
    </w:p>
    <w:p w:rsidR="007520C2" w:rsidRPr="00D248CE" w:rsidRDefault="007520C2" w:rsidP="007520C2">
      <w:pPr>
        <w:spacing w:after="0" w:line="240" w:lineRule="auto"/>
        <w:jc w:val="both"/>
        <w:rPr>
          <w:rFonts w:ascii="Times New Roman" w:hAnsi="Times New Roman" w:cs="Times New Roman"/>
          <w:sz w:val="24"/>
          <w:szCs w:val="24"/>
          <w:lang w:val="en-US"/>
        </w:rPr>
      </w:pPr>
      <w:r w:rsidRPr="000F2019">
        <w:rPr>
          <w:rFonts w:ascii="Times New Roman" w:hAnsi="Times New Roman" w:cs="Times New Roman"/>
          <w:b/>
          <w:sz w:val="24"/>
          <w:szCs w:val="24"/>
          <w:lang w:val="en-US"/>
        </w:rPr>
        <w:t>Research Supervisor:</w:t>
      </w:r>
      <w:r w:rsidR="00D248CE">
        <w:rPr>
          <w:rFonts w:ascii="Times New Roman" w:hAnsi="Times New Roman" w:cs="Times New Roman"/>
          <w:b/>
          <w:sz w:val="24"/>
          <w:szCs w:val="24"/>
          <w:lang w:val="en-US"/>
        </w:rPr>
        <w:t xml:space="preserve"> </w:t>
      </w:r>
      <w:r w:rsidR="00D248CE">
        <w:rPr>
          <w:rFonts w:ascii="Times New Roman" w:hAnsi="Times New Roman" w:cs="Times New Roman"/>
          <w:sz w:val="24"/>
          <w:szCs w:val="24"/>
          <w:lang w:val="en-US"/>
        </w:rPr>
        <w:t xml:space="preserve">Assoc. Prof. </w:t>
      </w:r>
      <w:proofErr w:type="spellStart"/>
      <w:r w:rsidR="00D248CE">
        <w:rPr>
          <w:rFonts w:ascii="Times New Roman" w:hAnsi="Times New Roman" w:cs="Times New Roman"/>
          <w:sz w:val="24"/>
          <w:szCs w:val="24"/>
          <w:lang w:val="en-US"/>
        </w:rPr>
        <w:t>Deundyak</w:t>
      </w:r>
      <w:proofErr w:type="spellEnd"/>
      <w:r w:rsidR="00D248CE">
        <w:rPr>
          <w:rFonts w:ascii="Times New Roman" w:hAnsi="Times New Roman" w:cs="Times New Roman"/>
          <w:sz w:val="24"/>
          <w:szCs w:val="24"/>
          <w:lang w:val="en-US"/>
        </w:rPr>
        <w:t xml:space="preserve"> V.M.</w:t>
      </w:r>
    </w:p>
    <w:p w:rsidR="007520C2" w:rsidRPr="009F77B4" w:rsidRDefault="007520C2" w:rsidP="007520C2">
      <w:pPr>
        <w:pStyle w:val="a4"/>
        <w:spacing w:after="0" w:line="240" w:lineRule="auto"/>
        <w:jc w:val="both"/>
        <w:rPr>
          <w:rFonts w:ascii="Times New Roman" w:hAnsi="Times New Roman" w:cs="Times New Roman"/>
          <w:lang w:val="en-US"/>
        </w:rPr>
      </w:pPr>
    </w:p>
    <w:p w:rsidR="007520C2" w:rsidRDefault="007520C2" w:rsidP="007520C2">
      <w:pPr>
        <w:pStyle w:val="a4"/>
        <w:spacing w:after="0" w:line="240" w:lineRule="auto"/>
        <w:ind w:firstLine="708"/>
        <w:jc w:val="both"/>
        <w:rPr>
          <w:rFonts w:ascii="Times New Roman" w:hAnsi="Times New Roman" w:cs="Times New Roman"/>
          <w:lang w:val="en-US"/>
        </w:rPr>
      </w:pPr>
      <w:r w:rsidRPr="009F77B4">
        <w:rPr>
          <w:rFonts w:ascii="Times New Roman" w:hAnsi="Times New Roman" w:cs="Times New Roman"/>
          <w:lang w:val="en-US"/>
        </w:rPr>
        <w:t xml:space="preserve">The problem of shared secret key establishment for a group within the community is studied. The key </w:t>
      </w:r>
      <w:proofErr w:type="spellStart"/>
      <w:r w:rsidRPr="009F77B4">
        <w:rPr>
          <w:rFonts w:ascii="Times New Roman" w:hAnsi="Times New Roman" w:cs="Times New Roman"/>
          <w:lang w:val="en-US"/>
        </w:rPr>
        <w:t>predistribution</w:t>
      </w:r>
      <w:proofErr w:type="spellEnd"/>
      <w:r w:rsidRPr="009F77B4">
        <w:rPr>
          <w:rFonts w:ascii="Times New Roman" w:hAnsi="Times New Roman" w:cs="Times New Roman"/>
          <w:lang w:val="en-US"/>
        </w:rPr>
        <w:t xml:space="preserve"> systems (KPS) with trusted authority are considered as one of the possible solutions to this problem. Applications of these systems such as establishment of secure communication channel for conferences and broadcast encryption schemes are discussed. Two classes of KPS are examined: multilinear KPS based on error-correcting codes and combinatorial KPS based on combinatorial designs or orthogonal arrays. Security of such systems in the presence of coalitions of malicious users within the community is studied. It is shown that some systems are more resilient to coalition attacks than the others. Probabilities of successful attacks are calculated in case of multilinear KPS with the Hemming or Reed-Muller codes as the underlying codes. Properties of multilinear and combinatorial KPS are compared.</w:t>
      </w:r>
    </w:p>
    <w:p w:rsidR="001B4539" w:rsidRPr="009F77B4" w:rsidRDefault="001B4539" w:rsidP="007520C2">
      <w:pPr>
        <w:pStyle w:val="a4"/>
        <w:spacing w:after="0" w:line="240" w:lineRule="auto"/>
        <w:ind w:firstLine="708"/>
        <w:jc w:val="both"/>
        <w:rPr>
          <w:rFonts w:ascii="Times New Roman" w:hAnsi="Times New Roman" w:cs="Times New Roman"/>
          <w:lang w:val="en-US"/>
        </w:rPr>
      </w:pPr>
    </w:p>
    <w:p w:rsidR="001B4539" w:rsidRPr="00774FC6" w:rsidRDefault="001B4539" w:rsidP="001B4539">
      <w:pPr>
        <w:spacing w:after="0" w:line="240" w:lineRule="auto"/>
        <w:ind w:firstLine="708"/>
        <w:jc w:val="both"/>
        <w:rPr>
          <w:rFonts w:ascii="Times New Roman" w:hAnsi="Times New Roman" w:cs="Times New Roman"/>
          <w:b/>
          <w:bCs/>
          <w:caps/>
          <w:kern w:val="24"/>
          <w:sz w:val="24"/>
          <w:szCs w:val="24"/>
          <w:lang w:val="en-US"/>
        </w:rPr>
      </w:pPr>
      <w:r w:rsidRPr="00774FC6">
        <w:rPr>
          <w:rFonts w:ascii="Times New Roman" w:hAnsi="Times New Roman" w:cs="Times New Roman"/>
          <w:b/>
          <w:caps/>
          <w:kern w:val="24"/>
          <w:sz w:val="24"/>
          <w:szCs w:val="24"/>
          <w:lang w:val="en-US"/>
        </w:rPr>
        <w:t>Feature-space clustering in application to pattern recognition</w:t>
      </w:r>
    </w:p>
    <w:p w:rsidR="001B4539" w:rsidRDefault="001B4539" w:rsidP="001B4539">
      <w:pPr>
        <w:spacing w:after="0" w:line="240" w:lineRule="auto"/>
        <w:jc w:val="both"/>
        <w:rPr>
          <w:rFonts w:ascii="Times New Roman" w:hAnsi="Times New Roman" w:cs="Times New Roman"/>
          <w:b/>
          <w:color w:val="000000"/>
          <w:sz w:val="24"/>
          <w:szCs w:val="24"/>
          <w:shd w:val="clear" w:color="auto" w:fill="FFFFFF"/>
          <w:lang w:val="en-US"/>
        </w:rPr>
      </w:pPr>
    </w:p>
    <w:p w:rsidR="001B4539" w:rsidRPr="00774FC6" w:rsidRDefault="001B4539" w:rsidP="001B4539">
      <w:pPr>
        <w:spacing w:after="0" w:line="240" w:lineRule="auto"/>
        <w:jc w:val="both"/>
        <w:rPr>
          <w:rFonts w:ascii="Times New Roman" w:hAnsi="Times New Roman" w:cs="Times New Roman"/>
          <w:b/>
          <w:bCs/>
          <w:sz w:val="24"/>
          <w:szCs w:val="24"/>
          <w:lang w:val="en-US"/>
        </w:rPr>
      </w:pPr>
      <w:r w:rsidRPr="00774FC6">
        <w:rPr>
          <w:rFonts w:ascii="Times New Roman" w:hAnsi="Times New Roman" w:cs="Times New Roman"/>
          <w:b/>
          <w:color w:val="000000"/>
          <w:sz w:val="24"/>
          <w:szCs w:val="24"/>
          <w:shd w:val="clear" w:color="auto" w:fill="FFFFFF"/>
          <w:lang w:val="en-US"/>
        </w:rPr>
        <w:t>Speaker</w:t>
      </w:r>
      <w:r w:rsidRPr="00774FC6">
        <w:rPr>
          <w:rFonts w:ascii="Times New Roman" w:hAnsi="Times New Roman" w:cs="Times New Roman"/>
          <w:b/>
          <w:color w:val="000000"/>
          <w:sz w:val="24"/>
          <w:szCs w:val="24"/>
          <w:lang w:val="en-US"/>
        </w:rPr>
        <w:t>:</w:t>
      </w:r>
      <w:r w:rsidRPr="00774FC6">
        <w:rPr>
          <w:rFonts w:ascii="Times New Roman" w:hAnsi="Times New Roman" w:cs="Times New Roman"/>
          <w:color w:val="000000"/>
          <w:sz w:val="24"/>
          <w:szCs w:val="24"/>
          <w:lang w:val="en-US"/>
        </w:rPr>
        <w:t xml:space="preserve"> </w:t>
      </w:r>
      <w:r w:rsidRPr="00774FC6">
        <w:rPr>
          <w:rFonts w:ascii="Times New Roman" w:hAnsi="Times New Roman" w:cs="Times New Roman"/>
          <w:sz w:val="24"/>
          <w:szCs w:val="24"/>
          <w:lang w:val="en-US"/>
        </w:rPr>
        <w:t xml:space="preserve"> 1</w:t>
      </w:r>
      <w:r w:rsidRPr="00774FC6">
        <w:rPr>
          <w:rFonts w:ascii="Times New Roman" w:hAnsi="Times New Roman" w:cs="Times New Roman"/>
          <w:sz w:val="24"/>
          <w:szCs w:val="24"/>
          <w:vertAlign w:val="superscript"/>
          <w:lang w:val="en-US"/>
        </w:rPr>
        <w:t>st</w:t>
      </w:r>
      <w:r w:rsidRPr="00774FC6">
        <w:rPr>
          <w:rFonts w:ascii="Times New Roman" w:hAnsi="Times New Roman" w:cs="Times New Roman"/>
          <w:color w:val="000000"/>
          <w:sz w:val="24"/>
          <w:szCs w:val="24"/>
          <w:lang w:val="en-US"/>
        </w:rPr>
        <w:t xml:space="preserve"> year PhD</w:t>
      </w:r>
      <w:r w:rsidRPr="00774FC6">
        <w:rPr>
          <w:rFonts w:ascii="Times New Roman" w:hAnsi="Times New Roman" w:cs="Times New Roman"/>
          <w:bCs/>
          <w:color w:val="000000"/>
          <w:sz w:val="24"/>
          <w:szCs w:val="24"/>
          <w:lang w:val="en-US"/>
        </w:rPr>
        <w:t xml:space="preserve"> student </w:t>
      </w:r>
      <w:proofErr w:type="spellStart"/>
      <w:r w:rsidRPr="00774FC6">
        <w:rPr>
          <w:rFonts w:ascii="Times New Roman" w:hAnsi="Times New Roman" w:cs="Times New Roman"/>
          <w:sz w:val="24"/>
          <w:szCs w:val="24"/>
          <w:lang w:val="en-US"/>
        </w:rPr>
        <w:t>Kozubenko</w:t>
      </w:r>
      <w:proofErr w:type="spellEnd"/>
      <w:r w:rsidRPr="00774FC6">
        <w:rPr>
          <w:rFonts w:ascii="Times New Roman" w:hAnsi="Times New Roman" w:cs="Times New Roman"/>
          <w:sz w:val="24"/>
          <w:szCs w:val="24"/>
          <w:lang w:val="en-US"/>
        </w:rPr>
        <w:t xml:space="preserve"> E.</w:t>
      </w:r>
      <w:r>
        <w:rPr>
          <w:rFonts w:ascii="Times New Roman" w:hAnsi="Times New Roman" w:cs="Times New Roman"/>
          <w:sz w:val="24"/>
          <w:szCs w:val="24"/>
          <w:lang w:val="en-US"/>
        </w:rPr>
        <w:t>A.</w:t>
      </w:r>
    </w:p>
    <w:p w:rsidR="001B4539" w:rsidRDefault="001B4539" w:rsidP="001B4539">
      <w:pPr>
        <w:spacing w:after="0" w:line="240" w:lineRule="auto"/>
        <w:rPr>
          <w:rFonts w:ascii="Times New Roman" w:hAnsi="Times New Roman" w:cs="Times New Roman"/>
          <w:color w:val="000000"/>
          <w:sz w:val="24"/>
          <w:szCs w:val="24"/>
          <w:lang w:val="en-US"/>
        </w:rPr>
      </w:pPr>
      <w:r w:rsidRPr="00DB20CD">
        <w:rPr>
          <w:rFonts w:ascii="Times New Roman" w:hAnsi="Times New Roman" w:cs="Times New Roman"/>
          <w:b/>
          <w:color w:val="000000"/>
          <w:sz w:val="24"/>
          <w:szCs w:val="24"/>
          <w:lang w:val="en-US"/>
        </w:rPr>
        <w:t>Language consultant:</w:t>
      </w:r>
      <w:r w:rsidRPr="00DB20CD">
        <w:rPr>
          <w:rFonts w:ascii="Times New Roman" w:hAnsi="Times New Roman" w:cs="Times New Roman"/>
          <w:color w:val="000000"/>
          <w:sz w:val="24"/>
          <w:szCs w:val="24"/>
          <w:lang w:val="en-US"/>
        </w:rPr>
        <w:t xml:space="preserve"> Prof. Safronenko</w:t>
      </w:r>
      <w:r>
        <w:rPr>
          <w:rFonts w:ascii="Times New Roman" w:hAnsi="Times New Roman" w:cs="Times New Roman"/>
          <w:color w:val="000000"/>
          <w:sz w:val="24"/>
          <w:szCs w:val="24"/>
          <w:lang w:val="en-US"/>
        </w:rPr>
        <w:t xml:space="preserve"> </w:t>
      </w:r>
      <w:r w:rsidRPr="00DB20CD">
        <w:rPr>
          <w:rFonts w:ascii="Times New Roman" w:hAnsi="Times New Roman" w:cs="Times New Roman"/>
          <w:color w:val="000000"/>
          <w:sz w:val="24"/>
          <w:szCs w:val="24"/>
          <w:lang w:val="en-US"/>
        </w:rPr>
        <w:t>O.I.</w:t>
      </w:r>
    </w:p>
    <w:p w:rsidR="001B4539" w:rsidRDefault="001B4539" w:rsidP="001B4539">
      <w:pPr>
        <w:spacing w:after="0" w:line="240" w:lineRule="auto"/>
        <w:jc w:val="both"/>
        <w:rPr>
          <w:rFonts w:ascii="Times New Roman" w:hAnsi="Times New Roman" w:cs="Times New Roman"/>
          <w:b/>
          <w:sz w:val="24"/>
          <w:szCs w:val="24"/>
          <w:lang w:val="en-US"/>
        </w:rPr>
      </w:pPr>
      <w:r w:rsidRPr="000F2019">
        <w:rPr>
          <w:rFonts w:ascii="Times New Roman" w:hAnsi="Times New Roman" w:cs="Times New Roman"/>
          <w:b/>
          <w:sz w:val="24"/>
          <w:szCs w:val="24"/>
          <w:lang w:val="en-US"/>
        </w:rPr>
        <w:t>Research Supervisor:</w:t>
      </w:r>
      <w:r w:rsidR="00D248CE" w:rsidRPr="00D248CE">
        <w:rPr>
          <w:rFonts w:ascii="Times New Roman" w:hAnsi="Times New Roman" w:cs="Times New Roman"/>
          <w:sz w:val="24"/>
          <w:szCs w:val="24"/>
          <w:lang w:val="en-US"/>
        </w:rPr>
        <w:t xml:space="preserve"> PhD in Engineering </w:t>
      </w:r>
      <w:proofErr w:type="spellStart"/>
      <w:r w:rsidR="00D248CE" w:rsidRPr="00D248CE">
        <w:rPr>
          <w:rFonts w:ascii="Times New Roman" w:hAnsi="Times New Roman" w:cs="Times New Roman"/>
          <w:sz w:val="24"/>
          <w:szCs w:val="24"/>
          <w:lang w:val="en-US"/>
        </w:rPr>
        <w:t>Shaposhnikov</w:t>
      </w:r>
      <w:proofErr w:type="spellEnd"/>
      <w:r w:rsidR="00D248CE" w:rsidRPr="00D248CE">
        <w:rPr>
          <w:rFonts w:ascii="Times New Roman" w:hAnsi="Times New Roman" w:cs="Times New Roman"/>
          <w:sz w:val="24"/>
          <w:szCs w:val="24"/>
          <w:lang w:val="en-US"/>
        </w:rPr>
        <w:t xml:space="preserve"> D. G.</w:t>
      </w:r>
    </w:p>
    <w:p w:rsidR="001B4539" w:rsidRPr="00774FC6" w:rsidRDefault="001B4539" w:rsidP="001B4539">
      <w:pPr>
        <w:spacing w:after="0" w:line="240" w:lineRule="auto"/>
        <w:jc w:val="both"/>
        <w:rPr>
          <w:rFonts w:ascii="Times New Roman" w:hAnsi="Times New Roman" w:cs="Times New Roman"/>
          <w:color w:val="000000"/>
          <w:sz w:val="24"/>
          <w:szCs w:val="24"/>
          <w:lang w:val="en-US"/>
        </w:rPr>
      </w:pPr>
    </w:p>
    <w:p w:rsidR="001B4539" w:rsidRPr="00774FC6" w:rsidRDefault="001B4539" w:rsidP="001B4539">
      <w:pPr>
        <w:spacing w:after="0" w:line="240" w:lineRule="auto"/>
        <w:ind w:firstLine="708"/>
        <w:jc w:val="both"/>
        <w:rPr>
          <w:rFonts w:ascii="Times New Roman" w:hAnsi="Times New Roman" w:cs="Times New Roman"/>
          <w:sz w:val="24"/>
          <w:szCs w:val="24"/>
          <w:lang w:val="en-US"/>
        </w:rPr>
      </w:pPr>
      <w:r w:rsidRPr="00774FC6">
        <w:rPr>
          <w:rFonts w:ascii="Times New Roman" w:hAnsi="Times New Roman" w:cs="Times New Roman"/>
          <w:sz w:val="24"/>
          <w:szCs w:val="24"/>
          <w:lang w:val="en-US"/>
        </w:rPr>
        <w:t xml:space="preserve">A </w:t>
      </w:r>
      <w:proofErr w:type="spellStart"/>
      <w:proofErr w:type="gramStart"/>
      <w:r w:rsidRPr="00774FC6">
        <w:rPr>
          <w:rFonts w:ascii="Times New Roman" w:hAnsi="Times New Roman" w:cs="Times New Roman"/>
          <w:sz w:val="24"/>
          <w:szCs w:val="24"/>
          <w:lang w:val="en-US"/>
        </w:rPr>
        <w:t>keypoint</w:t>
      </w:r>
      <w:proofErr w:type="spellEnd"/>
      <w:r w:rsidRPr="00774FC6">
        <w:rPr>
          <w:rFonts w:ascii="Times New Roman" w:hAnsi="Times New Roman" w:cs="Times New Roman"/>
          <w:sz w:val="24"/>
          <w:szCs w:val="24"/>
          <w:lang w:val="en-US"/>
        </w:rPr>
        <w:t xml:space="preserve"> </w:t>
      </w:r>
      <w:r w:rsidRPr="00774FC6">
        <w:rPr>
          <w:rFonts w:ascii="Times New Roman" w:hAnsi="Times New Roman" w:cs="Times New Roman"/>
          <w:color w:val="FF0000"/>
          <w:sz w:val="24"/>
          <w:szCs w:val="24"/>
          <w:lang w:val="en-US"/>
        </w:rPr>
        <w:t xml:space="preserve"> </w:t>
      </w:r>
      <w:r w:rsidRPr="00774FC6">
        <w:rPr>
          <w:rFonts w:ascii="Times New Roman" w:hAnsi="Times New Roman" w:cs="Times New Roman"/>
          <w:sz w:val="24"/>
          <w:szCs w:val="24"/>
          <w:lang w:val="en-US"/>
        </w:rPr>
        <w:t>is</w:t>
      </w:r>
      <w:proofErr w:type="gramEnd"/>
      <w:r w:rsidRPr="00774FC6">
        <w:rPr>
          <w:rFonts w:ascii="Times New Roman" w:hAnsi="Times New Roman" w:cs="Times New Roman"/>
          <w:sz w:val="24"/>
          <w:szCs w:val="24"/>
          <w:lang w:val="en-US"/>
        </w:rPr>
        <w:t xml:space="preserve"> </w:t>
      </w:r>
      <w:r w:rsidR="004D7BE2">
        <w:rPr>
          <w:rFonts w:ascii="Times New Roman" w:hAnsi="Times New Roman" w:cs="Times New Roman"/>
          <w:sz w:val="24"/>
          <w:szCs w:val="24"/>
          <w:lang w:val="en-US"/>
        </w:rPr>
        <w:t>the</w:t>
      </w:r>
      <w:r w:rsidRPr="00774FC6">
        <w:rPr>
          <w:rFonts w:ascii="Times New Roman" w:hAnsi="Times New Roman" w:cs="Times New Roman"/>
          <w:sz w:val="24"/>
          <w:szCs w:val="24"/>
          <w:lang w:val="en-US"/>
        </w:rPr>
        <w:t xml:space="preserve"> point on the image that is easy to notice for a human eye. A descriptor is a set of numbers that give information on the </w:t>
      </w:r>
      <w:proofErr w:type="spellStart"/>
      <w:r w:rsidRPr="00774FC6">
        <w:rPr>
          <w:rFonts w:ascii="Times New Roman" w:hAnsi="Times New Roman" w:cs="Times New Roman"/>
          <w:sz w:val="24"/>
          <w:szCs w:val="24"/>
          <w:lang w:val="en-US"/>
        </w:rPr>
        <w:t>keypoint</w:t>
      </w:r>
      <w:proofErr w:type="spellEnd"/>
      <w:r w:rsidRPr="00774FC6">
        <w:rPr>
          <w:rFonts w:ascii="Times New Roman" w:hAnsi="Times New Roman" w:cs="Times New Roman"/>
          <w:sz w:val="24"/>
          <w:szCs w:val="24"/>
          <w:lang w:val="en-US"/>
        </w:rPr>
        <w:t xml:space="preserve">. </w:t>
      </w:r>
      <w:proofErr w:type="spellStart"/>
      <w:r w:rsidRPr="00774FC6">
        <w:rPr>
          <w:rFonts w:ascii="Times New Roman" w:hAnsi="Times New Roman" w:cs="Times New Roman"/>
          <w:sz w:val="24"/>
          <w:szCs w:val="24"/>
          <w:lang w:val="en-US"/>
        </w:rPr>
        <w:t>Keypoints</w:t>
      </w:r>
      <w:proofErr w:type="spellEnd"/>
      <w:r w:rsidRPr="00774FC6">
        <w:rPr>
          <w:rFonts w:ascii="Times New Roman" w:hAnsi="Times New Roman" w:cs="Times New Roman"/>
          <w:sz w:val="24"/>
          <w:szCs w:val="24"/>
          <w:lang w:val="en-US"/>
        </w:rPr>
        <w:t xml:space="preserve"> are collected from visual data and their descriptors are reformed into 2-dimensional coordinates via dimensionality reduction methods. These coordinates constitute the feature-space projection of initial visual data. The projection is </w:t>
      </w:r>
      <w:proofErr w:type="spellStart"/>
      <w:r w:rsidRPr="00774FC6">
        <w:rPr>
          <w:rFonts w:ascii="Times New Roman" w:hAnsi="Times New Roman" w:cs="Times New Roman"/>
          <w:sz w:val="24"/>
          <w:szCs w:val="24"/>
          <w:lang w:val="en-US"/>
        </w:rPr>
        <w:t>clusterized</w:t>
      </w:r>
      <w:proofErr w:type="spellEnd"/>
      <w:r w:rsidRPr="00774FC6">
        <w:rPr>
          <w:rFonts w:ascii="Times New Roman" w:hAnsi="Times New Roman" w:cs="Times New Roman"/>
          <w:sz w:val="24"/>
          <w:szCs w:val="24"/>
          <w:lang w:val="en-US"/>
        </w:rPr>
        <w:t xml:space="preserve"> to identify whether high density areas refer to any semantically distinguishable objects or not. Such an approach allows</w:t>
      </w:r>
      <w:r>
        <w:rPr>
          <w:rFonts w:ascii="Times New Roman" w:hAnsi="Times New Roman" w:cs="Times New Roman"/>
          <w:sz w:val="24"/>
          <w:szCs w:val="24"/>
          <w:lang w:val="en-US"/>
        </w:rPr>
        <w:t xml:space="preserve"> one</w:t>
      </w:r>
      <w:r w:rsidRPr="00774FC6">
        <w:rPr>
          <w:rFonts w:ascii="Times New Roman" w:hAnsi="Times New Roman" w:cs="Times New Roman"/>
          <w:sz w:val="24"/>
          <w:szCs w:val="24"/>
          <w:lang w:val="en-US"/>
        </w:rPr>
        <w:t xml:space="preserve"> to avoid usage of huge learning samples for the purposes of pattern recognition. It is assumed that this approach could be most efficient in cases of high variety of distinct patterns and their natural visual representations.</w:t>
      </w:r>
    </w:p>
    <w:p w:rsidR="000F11ED" w:rsidRDefault="000F11ED" w:rsidP="002403F5">
      <w:pPr>
        <w:spacing w:after="0" w:line="240" w:lineRule="auto"/>
        <w:rPr>
          <w:rFonts w:ascii="Times New Roman" w:hAnsi="Times New Roman" w:cs="Times New Roman"/>
          <w:sz w:val="24"/>
          <w:szCs w:val="24"/>
          <w:lang w:val="en-US"/>
        </w:rPr>
      </w:pPr>
    </w:p>
    <w:p w:rsidR="002403F5" w:rsidRDefault="002403F5" w:rsidP="002403F5">
      <w:pPr>
        <w:spacing w:after="0" w:line="240" w:lineRule="auto"/>
        <w:ind w:firstLine="708"/>
        <w:jc w:val="both"/>
        <w:rPr>
          <w:rFonts w:ascii="Times New Roman" w:hAnsi="Times New Roman" w:cs="Times New Roman"/>
          <w:b/>
          <w:caps/>
          <w:color w:val="000000"/>
          <w:sz w:val="24"/>
          <w:szCs w:val="24"/>
          <w:shd w:val="clear" w:color="auto" w:fill="FFFFFF"/>
          <w:lang w:val="en-US"/>
        </w:rPr>
      </w:pPr>
    </w:p>
    <w:p w:rsidR="00896EB9" w:rsidRPr="00652E12" w:rsidRDefault="00896EB9" w:rsidP="002403F5">
      <w:pPr>
        <w:spacing w:after="0" w:line="240" w:lineRule="auto"/>
        <w:ind w:firstLine="708"/>
        <w:jc w:val="both"/>
        <w:rPr>
          <w:rFonts w:ascii="Times New Roman" w:hAnsi="Times New Roman" w:cs="Times New Roman"/>
          <w:b/>
          <w:caps/>
          <w:sz w:val="24"/>
          <w:szCs w:val="24"/>
          <w:lang w:val="en-US"/>
        </w:rPr>
      </w:pPr>
      <w:r w:rsidRPr="00652E12">
        <w:rPr>
          <w:rFonts w:ascii="Times New Roman" w:hAnsi="Times New Roman" w:cs="Times New Roman"/>
          <w:b/>
          <w:caps/>
          <w:color w:val="000000"/>
          <w:sz w:val="24"/>
          <w:szCs w:val="24"/>
          <w:shd w:val="clear" w:color="auto" w:fill="FFFFFF"/>
          <w:lang w:val="en-US"/>
        </w:rPr>
        <w:t>The neur</w:t>
      </w:r>
      <w:r>
        <w:rPr>
          <w:rFonts w:ascii="Times New Roman" w:hAnsi="Times New Roman" w:cs="Times New Roman"/>
          <w:b/>
          <w:caps/>
          <w:color w:val="000000"/>
          <w:sz w:val="24"/>
          <w:szCs w:val="24"/>
          <w:shd w:val="clear" w:color="auto" w:fill="FFFFFF"/>
          <w:lang w:val="en-US"/>
        </w:rPr>
        <w:t>al</w:t>
      </w:r>
      <w:r w:rsidRPr="00652E12">
        <w:rPr>
          <w:rFonts w:ascii="Times New Roman" w:hAnsi="Times New Roman" w:cs="Times New Roman"/>
          <w:b/>
          <w:caps/>
          <w:color w:val="000000"/>
          <w:sz w:val="24"/>
          <w:szCs w:val="24"/>
          <w:shd w:val="clear" w:color="auto" w:fill="FFFFFF"/>
          <w:lang w:val="en-US"/>
        </w:rPr>
        <w:t xml:space="preserve"> networks in the tasks of financial mathematic</w:t>
      </w:r>
      <w:r>
        <w:rPr>
          <w:rFonts w:ascii="Times New Roman" w:hAnsi="Times New Roman" w:cs="Times New Roman"/>
          <w:b/>
          <w:caps/>
          <w:color w:val="000000"/>
          <w:sz w:val="24"/>
          <w:szCs w:val="24"/>
          <w:shd w:val="clear" w:color="auto" w:fill="FFFFFF"/>
          <w:lang w:val="en-US"/>
        </w:rPr>
        <w:t>s</w:t>
      </w:r>
      <w:r w:rsidRPr="00652E12">
        <w:rPr>
          <w:rFonts w:ascii="Times New Roman" w:hAnsi="Times New Roman" w:cs="Times New Roman"/>
          <w:b/>
          <w:caps/>
          <w:color w:val="000000"/>
          <w:sz w:val="24"/>
          <w:szCs w:val="24"/>
          <w:shd w:val="clear" w:color="auto" w:fill="FFFFFF"/>
          <w:lang w:val="en-US"/>
        </w:rPr>
        <w:t xml:space="preserve"> </w:t>
      </w:r>
    </w:p>
    <w:p w:rsidR="002403F5" w:rsidRDefault="002403F5" w:rsidP="002403F5">
      <w:pPr>
        <w:spacing w:after="0" w:line="240" w:lineRule="auto"/>
        <w:jc w:val="both"/>
        <w:rPr>
          <w:rFonts w:ascii="Times New Roman" w:hAnsi="Times New Roman" w:cs="Times New Roman"/>
          <w:b/>
          <w:color w:val="000000"/>
          <w:sz w:val="24"/>
          <w:szCs w:val="24"/>
          <w:shd w:val="clear" w:color="auto" w:fill="FFFFFF"/>
          <w:lang w:val="en-US"/>
        </w:rPr>
      </w:pPr>
    </w:p>
    <w:p w:rsidR="00896EB9" w:rsidRPr="00652E12" w:rsidRDefault="00896EB9" w:rsidP="002403F5">
      <w:pPr>
        <w:spacing w:after="0" w:line="240" w:lineRule="auto"/>
        <w:jc w:val="both"/>
        <w:rPr>
          <w:sz w:val="24"/>
          <w:szCs w:val="24"/>
          <w:lang w:val="en-US"/>
        </w:rPr>
      </w:pPr>
      <w:r w:rsidRPr="00652E12">
        <w:rPr>
          <w:rFonts w:ascii="Times New Roman" w:hAnsi="Times New Roman" w:cs="Times New Roman"/>
          <w:b/>
          <w:color w:val="000000"/>
          <w:sz w:val="24"/>
          <w:szCs w:val="24"/>
          <w:shd w:val="clear" w:color="auto" w:fill="FFFFFF"/>
          <w:lang w:val="en-US"/>
        </w:rPr>
        <w:t>Speaker</w:t>
      </w:r>
      <w:r w:rsidRPr="00652E12">
        <w:rPr>
          <w:rFonts w:ascii="Times New Roman" w:hAnsi="Times New Roman" w:cs="Times New Roman"/>
          <w:b/>
          <w:color w:val="000000"/>
          <w:sz w:val="24"/>
          <w:szCs w:val="24"/>
          <w:lang w:val="en-US"/>
        </w:rPr>
        <w:t>:</w:t>
      </w:r>
      <w:r w:rsidRPr="00652E12">
        <w:rPr>
          <w:rFonts w:ascii="Times New Roman" w:hAnsi="Times New Roman" w:cs="Times New Roman"/>
          <w:color w:val="000000"/>
          <w:sz w:val="24"/>
          <w:szCs w:val="24"/>
          <w:lang w:val="en-US"/>
        </w:rPr>
        <w:t xml:space="preserve"> </w:t>
      </w:r>
      <w:r w:rsidRPr="00652E12">
        <w:rPr>
          <w:rFonts w:ascii="Times New Roman" w:hAnsi="Times New Roman" w:cs="Times New Roman"/>
          <w:sz w:val="24"/>
          <w:szCs w:val="24"/>
          <w:lang w:val="en-US"/>
        </w:rPr>
        <w:t xml:space="preserve"> 1</w:t>
      </w:r>
      <w:r w:rsidRPr="00652E12">
        <w:rPr>
          <w:rFonts w:ascii="Times New Roman" w:hAnsi="Times New Roman" w:cs="Times New Roman"/>
          <w:sz w:val="24"/>
          <w:szCs w:val="24"/>
          <w:vertAlign w:val="superscript"/>
          <w:lang w:val="en-US"/>
        </w:rPr>
        <w:t>st</w:t>
      </w:r>
      <w:r w:rsidRPr="00652E12">
        <w:rPr>
          <w:rFonts w:ascii="Times New Roman" w:hAnsi="Times New Roman" w:cs="Times New Roman"/>
          <w:sz w:val="24"/>
          <w:szCs w:val="24"/>
          <w:lang w:val="en-US"/>
        </w:rPr>
        <w:t xml:space="preserve"> </w:t>
      </w:r>
      <w:r w:rsidRPr="00652E12">
        <w:rPr>
          <w:rFonts w:ascii="Times New Roman" w:hAnsi="Times New Roman" w:cs="Times New Roman"/>
          <w:color w:val="000000"/>
          <w:sz w:val="24"/>
          <w:szCs w:val="24"/>
          <w:lang w:val="en-US"/>
        </w:rPr>
        <w:t>year PhD</w:t>
      </w:r>
      <w:r w:rsidRPr="00652E12">
        <w:rPr>
          <w:rFonts w:ascii="Times New Roman" w:hAnsi="Times New Roman" w:cs="Times New Roman"/>
          <w:bCs/>
          <w:color w:val="000000"/>
          <w:sz w:val="24"/>
          <w:szCs w:val="24"/>
          <w:lang w:val="en-US"/>
        </w:rPr>
        <w:t xml:space="preserve"> student</w:t>
      </w:r>
      <w:r w:rsidRPr="00652E12">
        <w:rPr>
          <w:rFonts w:ascii="Times New Roman" w:hAnsi="Times New Roman" w:cs="Times New Roman"/>
          <w:color w:val="000000"/>
          <w:sz w:val="24"/>
          <w:szCs w:val="24"/>
          <w:shd w:val="clear" w:color="auto" w:fill="FFFFFF"/>
          <w:lang w:val="en-US"/>
        </w:rPr>
        <w:t xml:space="preserve"> </w:t>
      </w:r>
      <w:proofErr w:type="spellStart"/>
      <w:r w:rsidRPr="00652E12">
        <w:rPr>
          <w:rFonts w:ascii="Times New Roman" w:hAnsi="Times New Roman" w:cs="Times New Roman"/>
          <w:color w:val="000000"/>
          <w:sz w:val="24"/>
          <w:szCs w:val="24"/>
          <w:shd w:val="clear" w:color="auto" w:fill="FFFFFF"/>
          <w:lang w:val="en-US"/>
        </w:rPr>
        <w:t>Goidin</w:t>
      </w:r>
      <w:proofErr w:type="spellEnd"/>
      <w:r w:rsidRPr="00652E12">
        <w:rPr>
          <w:rFonts w:ascii="Times New Roman" w:hAnsi="Times New Roman" w:cs="Times New Roman"/>
          <w:color w:val="000000"/>
          <w:sz w:val="24"/>
          <w:szCs w:val="24"/>
          <w:shd w:val="clear" w:color="auto" w:fill="FFFFFF"/>
          <w:lang w:val="en-US"/>
        </w:rPr>
        <w:t xml:space="preserve"> S.A.</w:t>
      </w:r>
    </w:p>
    <w:p w:rsidR="00896EB9" w:rsidRDefault="00896EB9" w:rsidP="002403F5">
      <w:pPr>
        <w:spacing w:after="0" w:line="240" w:lineRule="auto"/>
        <w:rPr>
          <w:rFonts w:ascii="Times New Roman" w:hAnsi="Times New Roman" w:cs="Times New Roman"/>
          <w:color w:val="000000"/>
          <w:sz w:val="24"/>
          <w:szCs w:val="24"/>
          <w:lang w:val="en-US"/>
        </w:rPr>
      </w:pPr>
      <w:r w:rsidRPr="00DB20CD">
        <w:rPr>
          <w:rFonts w:ascii="Times New Roman" w:hAnsi="Times New Roman" w:cs="Times New Roman"/>
          <w:b/>
          <w:color w:val="000000"/>
          <w:sz w:val="24"/>
          <w:szCs w:val="24"/>
          <w:lang w:val="en-US"/>
        </w:rPr>
        <w:t>Language consultant:</w:t>
      </w:r>
      <w:r w:rsidRPr="00DB20CD">
        <w:rPr>
          <w:rFonts w:ascii="Times New Roman" w:hAnsi="Times New Roman" w:cs="Times New Roman"/>
          <w:color w:val="000000"/>
          <w:sz w:val="24"/>
          <w:szCs w:val="24"/>
          <w:lang w:val="en-US"/>
        </w:rPr>
        <w:t xml:space="preserve"> Prof. Safronenko</w:t>
      </w:r>
      <w:r>
        <w:rPr>
          <w:rFonts w:ascii="Times New Roman" w:hAnsi="Times New Roman" w:cs="Times New Roman"/>
          <w:color w:val="000000"/>
          <w:sz w:val="24"/>
          <w:szCs w:val="24"/>
          <w:lang w:val="en-US"/>
        </w:rPr>
        <w:t xml:space="preserve"> </w:t>
      </w:r>
      <w:r w:rsidRPr="00DB20CD">
        <w:rPr>
          <w:rFonts w:ascii="Times New Roman" w:hAnsi="Times New Roman" w:cs="Times New Roman"/>
          <w:color w:val="000000"/>
          <w:sz w:val="24"/>
          <w:szCs w:val="24"/>
          <w:lang w:val="en-US"/>
        </w:rPr>
        <w:t>O.I.</w:t>
      </w:r>
    </w:p>
    <w:p w:rsidR="00896EB9" w:rsidRPr="000C3D8D" w:rsidRDefault="00896EB9" w:rsidP="002403F5">
      <w:pPr>
        <w:spacing w:after="0" w:line="240" w:lineRule="auto"/>
        <w:jc w:val="both"/>
        <w:rPr>
          <w:rFonts w:ascii="Times New Roman" w:hAnsi="Times New Roman" w:cs="Times New Roman"/>
          <w:sz w:val="24"/>
          <w:szCs w:val="24"/>
          <w:lang w:val="en-US"/>
        </w:rPr>
      </w:pPr>
      <w:r w:rsidRPr="000F2019">
        <w:rPr>
          <w:rFonts w:ascii="Times New Roman" w:hAnsi="Times New Roman" w:cs="Times New Roman"/>
          <w:b/>
          <w:sz w:val="24"/>
          <w:szCs w:val="24"/>
          <w:lang w:val="en-US"/>
        </w:rPr>
        <w:t>Research Supervisor:</w:t>
      </w:r>
      <w:r w:rsidR="004B69CD" w:rsidRPr="000C3D8D">
        <w:rPr>
          <w:rFonts w:ascii="Times New Roman" w:hAnsi="Times New Roman" w:cs="Times New Roman"/>
          <w:sz w:val="24"/>
          <w:szCs w:val="24"/>
          <w:lang w:val="en-US"/>
        </w:rPr>
        <w:t xml:space="preserve"> </w:t>
      </w:r>
      <w:r w:rsidR="000C3D8D" w:rsidRPr="000C3D8D">
        <w:rPr>
          <w:rFonts w:ascii="Times New Roman" w:hAnsi="Times New Roman" w:cs="Times New Roman"/>
          <w:sz w:val="24"/>
          <w:szCs w:val="24"/>
          <w:lang w:val="en-US"/>
        </w:rPr>
        <w:t xml:space="preserve">Prof. </w:t>
      </w:r>
      <w:proofErr w:type="spellStart"/>
      <w:r w:rsidR="004B69CD" w:rsidRPr="000C3D8D">
        <w:rPr>
          <w:rFonts w:ascii="Times New Roman" w:hAnsi="Times New Roman" w:cs="Times New Roman"/>
          <w:sz w:val="24"/>
          <w:szCs w:val="24"/>
          <w:lang w:val="en-US"/>
        </w:rPr>
        <w:t>Belyavs</w:t>
      </w:r>
      <w:r w:rsidR="000C3D8D" w:rsidRPr="000C3D8D">
        <w:rPr>
          <w:rFonts w:ascii="Times New Roman" w:hAnsi="Times New Roman" w:cs="Times New Roman"/>
          <w:sz w:val="24"/>
          <w:szCs w:val="24"/>
          <w:lang w:val="en-US"/>
        </w:rPr>
        <w:t>ki</w:t>
      </w:r>
      <w:proofErr w:type="spellEnd"/>
      <w:r w:rsidR="000C3D8D" w:rsidRPr="000C3D8D">
        <w:rPr>
          <w:rFonts w:ascii="Times New Roman" w:hAnsi="Times New Roman" w:cs="Times New Roman"/>
          <w:sz w:val="24"/>
          <w:szCs w:val="24"/>
          <w:lang w:val="en-US"/>
        </w:rPr>
        <w:t xml:space="preserve"> G.I.</w:t>
      </w:r>
    </w:p>
    <w:p w:rsidR="00896EB9" w:rsidRPr="004436A3" w:rsidRDefault="00896EB9" w:rsidP="002403F5">
      <w:pPr>
        <w:spacing w:after="0" w:line="240" w:lineRule="auto"/>
        <w:jc w:val="both"/>
        <w:rPr>
          <w:rFonts w:ascii="Times New Roman" w:hAnsi="Times New Roman" w:cs="Times New Roman"/>
          <w:color w:val="000000"/>
          <w:sz w:val="24"/>
          <w:szCs w:val="24"/>
          <w:lang w:val="en-US"/>
        </w:rPr>
      </w:pPr>
    </w:p>
    <w:p w:rsidR="00896EB9" w:rsidRPr="00652E12" w:rsidRDefault="00896EB9" w:rsidP="002403F5">
      <w:pPr>
        <w:spacing w:after="0" w:line="240" w:lineRule="auto"/>
        <w:ind w:firstLine="708"/>
        <w:jc w:val="both"/>
        <w:rPr>
          <w:rFonts w:ascii="Times New Roman" w:hAnsi="Times New Roman" w:cs="Times New Roman"/>
          <w:sz w:val="24"/>
          <w:szCs w:val="24"/>
          <w:lang w:val="en-US"/>
        </w:rPr>
      </w:pPr>
      <w:r w:rsidRPr="00652E12">
        <w:rPr>
          <w:rFonts w:ascii="Times New Roman" w:hAnsi="Times New Roman" w:cs="Times New Roman"/>
          <w:sz w:val="24"/>
          <w:szCs w:val="24"/>
          <w:lang w:val="en-US"/>
        </w:rPr>
        <w:t xml:space="preserve">The success of machine learning algorithms generally depends on data representation, and we hypothesize that this is because different representations can give completely opposite results. </w:t>
      </w:r>
      <w:r w:rsidRPr="004436A3">
        <w:rPr>
          <w:rFonts w:ascii="Times New Roman" w:hAnsi="Times New Roman" w:cs="Times New Roman"/>
          <w:sz w:val="24"/>
          <w:szCs w:val="24"/>
          <w:lang w:val="en-US"/>
        </w:rPr>
        <w:t>Em</w:t>
      </w:r>
      <w:r w:rsidRPr="00652E12">
        <w:rPr>
          <w:rFonts w:ascii="Times New Roman" w:hAnsi="Times New Roman" w:cs="Times New Roman"/>
          <w:sz w:val="24"/>
          <w:szCs w:val="24"/>
          <w:lang w:val="en-US"/>
        </w:rPr>
        <w:t xml:space="preserve">pirical evidence that the neural networks applicable to the statistically reliable prediction of foreign exchange rates and securities </w:t>
      </w:r>
      <w:proofErr w:type="gramStart"/>
      <w:r w:rsidRPr="004436A3">
        <w:rPr>
          <w:rFonts w:ascii="Times New Roman" w:hAnsi="Times New Roman" w:cs="Times New Roman"/>
          <w:sz w:val="24"/>
          <w:szCs w:val="24"/>
          <w:lang w:val="en-US"/>
        </w:rPr>
        <w:t>is presented</w:t>
      </w:r>
      <w:proofErr w:type="gramEnd"/>
      <w:r w:rsidRPr="004436A3">
        <w:rPr>
          <w:rFonts w:ascii="Times New Roman" w:hAnsi="Times New Roman" w:cs="Times New Roman"/>
          <w:sz w:val="24"/>
          <w:szCs w:val="24"/>
          <w:lang w:val="en-US"/>
        </w:rPr>
        <w:t>.</w:t>
      </w:r>
      <w:r w:rsidRPr="00652E12">
        <w:rPr>
          <w:rFonts w:ascii="Times New Roman" w:hAnsi="Times New Roman" w:cs="Times New Roman"/>
          <w:sz w:val="24"/>
          <w:szCs w:val="24"/>
          <w:lang w:val="en-US"/>
        </w:rPr>
        <w:t xml:space="preserve"> Time series data </w:t>
      </w:r>
      <w:r w:rsidRPr="004436A3">
        <w:rPr>
          <w:rFonts w:ascii="Times New Roman" w:hAnsi="Times New Roman" w:cs="Times New Roman"/>
          <w:sz w:val="24"/>
          <w:szCs w:val="24"/>
          <w:lang w:val="en-US"/>
        </w:rPr>
        <w:t>are an input to neural networks to determine</w:t>
      </w:r>
      <w:r w:rsidRPr="00652E12">
        <w:rPr>
          <w:rFonts w:ascii="Times New Roman" w:hAnsi="Times New Roman" w:cs="Times New Roman"/>
          <w:sz w:val="24"/>
          <w:szCs w:val="24"/>
          <w:lang w:val="en-US"/>
        </w:rPr>
        <w:t xml:space="preserve"> the basic properties of a random process (oscillation of exchange rates and securities). For training neural networks to forecast stock exchange rates the historical data of assets </w:t>
      </w:r>
      <w:r>
        <w:rPr>
          <w:rFonts w:ascii="Times New Roman" w:hAnsi="Times New Roman" w:cs="Times New Roman"/>
          <w:sz w:val="24"/>
          <w:szCs w:val="24"/>
          <w:lang w:val="en-US"/>
        </w:rPr>
        <w:t>in</w:t>
      </w:r>
      <w:r w:rsidRPr="00652E12">
        <w:rPr>
          <w:rFonts w:ascii="Times New Roman" w:hAnsi="Times New Roman" w:cs="Times New Roman"/>
          <w:sz w:val="24"/>
          <w:szCs w:val="24"/>
          <w:lang w:val="en-US"/>
        </w:rPr>
        <w:t xml:space="preserve"> various</w:t>
      </w:r>
      <w:r w:rsidRPr="004436A3">
        <w:rPr>
          <w:rFonts w:ascii="Times New Roman" w:hAnsi="Times New Roman" w:cs="Times New Roman"/>
          <w:sz w:val="24"/>
          <w:szCs w:val="24"/>
          <w:lang w:val="en-US"/>
        </w:rPr>
        <w:t xml:space="preserve"> economy</w:t>
      </w:r>
      <w:r w:rsidRPr="00652E12">
        <w:rPr>
          <w:rFonts w:ascii="Times New Roman" w:hAnsi="Times New Roman" w:cs="Times New Roman"/>
          <w:sz w:val="24"/>
          <w:szCs w:val="24"/>
          <w:lang w:val="en-US"/>
        </w:rPr>
        <w:t xml:space="preserve"> sectors </w:t>
      </w:r>
      <w:r w:rsidRPr="004436A3">
        <w:rPr>
          <w:rFonts w:ascii="Times New Roman" w:hAnsi="Times New Roman" w:cs="Times New Roman"/>
          <w:sz w:val="24"/>
          <w:szCs w:val="24"/>
          <w:lang w:val="en-US"/>
        </w:rPr>
        <w:t>were</w:t>
      </w:r>
      <w:r w:rsidRPr="00652E12">
        <w:rPr>
          <w:rFonts w:ascii="Times New Roman" w:hAnsi="Times New Roman" w:cs="Times New Roman"/>
          <w:sz w:val="24"/>
          <w:szCs w:val="24"/>
          <w:lang w:val="en-US"/>
        </w:rPr>
        <w:t xml:space="preserve"> taken. In addition, the algorithm of statistical estimates of </w:t>
      </w:r>
      <w:r w:rsidRPr="004436A3">
        <w:rPr>
          <w:rFonts w:ascii="Times New Roman" w:hAnsi="Times New Roman" w:cs="Times New Roman"/>
          <w:sz w:val="24"/>
          <w:szCs w:val="24"/>
          <w:lang w:val="en-US"/>
        </w:rPr>
        <w:t>the forecast quality is described. The obtained results show that neural network can give correct prediction with the</w:t>
      </w:r>
      <w:r w:rsidRPr="00652E12">
        <w:rPr>
          <w:rFonts w:ascii="Times New Roman" w:hAnsi="Times New Roman" w:cs="Times New Roman"/>
          <w:color w:val="FF0000"/>
          <w:sz w:val="24"/>
          <w:szCs w:val="24"/>
          <w:lang w:val="en-US"/>
        </w:rPr>
        <w:t xml:space="preserve"> </w:t>
      </w:r>
      <w:r w:rsidRPr="00652E12">
        <w:rPr>
          <w:rFonts w:ascii="Times New Roman" w:hAnsi="Times New Roman" w:cs="Times New Roman"/>
          <w:sz w:val="24"/>
          <w:szCs w:val="24"/>
          <w:lang w:val="en-US"/>
        </w:rPr>
        <w:t>probability higher than 65%. Based on the results obtained from the neural network an algorithm for the trading of securities is described.</w:t>
      </w:r>
    </w:p>
    <w:p w:rsidR="002F36A6" w:rsidRDefault="002F36A6" w:rsidP="002403F5">
      <w:pPr>
        <w:spacing w:after="0" w:line="240" w:lineRule="auto"/>
        <w:ind w:firstLine="709"/>
        <w:jc w:val="both"/>
        <w:rPr>
          <w:rFonts w:ascii="Times New Roman" w:hAnsi="Times New Roman" w:cs="Times New Roman"/>
          <w:b/>
          <w:caps/>
          <w:sz w:val="24"/>
          <w:szCs w:val="24"/>
          <w:lang w:val="en-US"/>
        </w:rPr>
      </w:pPr>
    </w:p>
    <w:p w:rsidR="002403F5" w:rsidRDefault="002403F5" w:rsidP="002403F5">
      <w:pPr>
        <w:spacing w:after="0" w:line="240" w:lineRule="auto"/>
        <w:ind w:firstLine="708"/>
        <w:rPr>
          <w:rFonts w:ascii="Times New Roman" w:hAnsi="Times New Roman" w:cs="Times New Roman"/>
          <w:b/>
          <w:caps/>
          <w:sz w:val="24"/>
          <w:szCs w:val="24"/>
          <w:lang w:val="en-US"/>
        </w:rPr>
      </w:pPr>
    </w:p>
    <w:p w:rsidR="002403F5" w:rsidRDefault="002403F5" w:rsidP="002403F5">
      <w:pPr>
        <w:spacing w:after="0" w:line="240" w:lineRule="auto"/>
        <w:ind w:firstLine="708"/>
        <w:rPr>
          <w:rFonts w:ascii="Times New Roman" w:hAnsi="Times New Roman" w:cs="Times New Roman"/>
          <w:b/>
          <w:caps/>
          <w:color w:val="333333"/>
          <w:sz w:val="24"/>
          <w:szCs w:val="24"/>
          <w:lang w:val="en-US"/>
        </w:rPr>
      </w:pPr>
    </w:p>
    <w:p w:rsidR="002403F5" w:rsidRPr="00351545" w:rsidRDefault="002403F5" w:rsidP="002403F5">
      <w:pPr>
        <w:spacing w:after="0" w:line="240" w:lineRule="auto"/>
        <w:ind w:firstLine="708"/>
        <w:rPr>
          <w:rFonts w:ascii="Times New Roman" w:hAnsi="Times New Roman" w:cs="Times New Roman"/>
          <w:b/>
          <w:caps/>
          <w:color w:val="000000"/>
          <w:kern w:val="24"/>
          <w:shd w:val="clear" w:color="auto" w:fill="FFFFFF"/>
          <w:lang w:val="en-US"/>
        </w:rPr>
      </w:pPr>
      <w:r>
        <w:rPr>
          <w:rFonts w:ascii="Times New Roman" w:hAnsi="Times New Roman" w:cs="Times New Roman"/>
          <w:b/>
          <w:bCs/>
          <w:caps/>
          <w:kern w:val="24"/>
          <w:lang w:val="en-US"/>
        </w:rPr>
        <w:t>The boundedness</w:t>
      </w:r>
      <w:r w:rsidRPr="00351545">
        <w:rPr>
          <w:rFonts w:ascii="Times New Roman" w:hAnsi="Times New Roman" w:cs="Times New Roman"/>
          <w:b/>
          <w:bCs/>
          <w:caps/>
          <w:kern w:val="24"/>
          <w:lang w:val="en-US"/>
        </w:rPr>
        <w:t xml:space="preserve"> of integral operators with homogeneous kernels on the Heisenberg group</w:t>
      </w:r>
    </w:p>
    <w:p w:rsidR="002403F5" w:rsidRDefault="002403F5" w:rsidP="002403F5">
      <w:pPr>
        <w:spacing w:after="0" w:line="240" w:lineRule="auto"/>
        <w:rPr>
          <w:rFonts w:ascii="Times New Roman" w:hAnsi="Times New Roman" w:cs="Times New Roman"/>
          <w:b/>
          <w:color w:val="000000"/>
          <w:shd w:val="clear" w:color="auto" w:fill="FFFFFF"/>
          <w:lang w:val="en-US"/>
        </w:rPr>
      </w:pPr>
    </w:p>
    <w:p w:rsidR="002403F5" w:rsidRPr="00351545" w:rsidRDefault="002403F5" w:rsidP="002403F5">
      <w:pPr>
        <w:spacing w:after="0" w:line="240" w:lineRule="auto"/>
        <w:rPr>
          <w:rFonts w:ascii="Times New Roman" w:hAnsi="Times New Roman" w:cs="Times New Roman"/>
          <w:lang w:val="en-US"/>
        </w:rPr>
      </w:pPr>
      <w:r w:rsidRPr="00351545">
        <w:rPr>
          <w:rFonts w:ascii="Times New Roman" w:hAnsi="Times New Roman" w:cs="Times New Roman"/>
          <w:b/>
          <w:color w:val="000000"/>
          <w:shd w:val="clear" w:color="auto" w:fill="FFFFFF"/>
          <w:lang w:val="en-US"/>
        </w:rPr>
        <w:t>Speaker</w:t>
      </w:r>
      <w:r w:rsidRPr="00351545">
        <w:rPr>
          <w:rFonts w:ascii="Times New Roman" w:hAnsi="Times New Roman" w:cs="Times New Roman"/>
          <w:b/>
          <w:color w:val="000000"/>
          <w:lang w:val="en-US"/>
        </w:rPr>
        <w:t>:</w:t>
      </w:r>
      <w:r w:rsidRPr="00351545">
        <w:rPr>
          <w:rFonts w:ascii="Times New Roman" w:hAnsi="Times New Roman" w:cs="Times New Roman"/>
          <w:color w:val="000000"/>
          <w:lang w:val="en-US"/>
        </w:rPr>
        <w:t xml:space="preserve"> </w:t>
      </w:r>
      <w:r w:rsidRPr="00351545">
        <w:rPr>
          <w:rFonts w:ascii="Times New Roman" w:hAnsi="Times New Roman" w:cs="Times New Roman"/>
          <w:lang w:val="en-US"/>
        </w:rPr>
        <w:t xml:space="preserve"> 1</w:t>
      </w:r>
      <w:r w:rsidRPr="00351545">
        <w:rPr>
          <w:rFonts w:ascii="Times New Roman" w:hAnsi="Times New Roman" w:cs="Times New Roman"/>
          <w:vertAlign w:val="superscript"/>
          <w:lang w:val="en-US"/>
        </w:rPr>
        <w:t>st</w:t>
      </w:r>
      <w:r w:rsidRPr="00351545">
        <w:rPr>
          <w:rFonts w:ascii="Times New Roman" w:hAnsi="Times New Roman" w:cs="Times New Roman"/>
          <w:lang w:val="en-US"/>
        </w:rPr>
        <w:t xml:space="preserve"> </w:t>
      </w:r>
      <w:r w:rsidRPr="00351545">
        <w:rPr>
          <w:rFonts w:ascii="Times New Roman" w:hAnsi="Times New Roman" w:cs="Times New Roman"/>
          <w:color w:val="000000"/>
          <w:lang w:val="en-US"/>
        </w:rPr>
        <w:t>year PhD</w:t>
      </w:r>
      <w:r w:rsidRPr="00351545">
        <w:rPr>
          <w:rFonts w:ascii="Times New Roman" w:hAnsi="Times New Roman" w:cs="Times New Roman"/>
          <w:bCs/>
          <w:color w:val="000000"/>
          <w:lang w:val="en-US"/>
        </w:rPr>
        <w:t xml:space="preserve"> student </w:t>
      </w:r>
      <w:proofErr w:type="spellStart"/>
      <w:r w:rsidRPr="00351545">
        <w:rPr>
          <w:rFonts w:ascii="Times New Roman" w:hAnsi="Times New Roman" w:cs="Times New Roman"/>
          <w:lang w:val="en-US"/>
        </w:rPr>
        <w:t>Denisenko</w:t>
      </w:r>
      <w:proofErr w:type="spellEnd"/>
      <w:r w:rsidRPr="00351545">
        <w:rPr>
          <w:rFonts w:ascii="Times New Roman" w:hAnsi="Times New Roman" w:cs="Times New Roman"/>
          <w:lang w:val="en-US"/>
        </w:rPr>
        <w:t xml:space="preserve"> V.V.</w:t>
      </w:r>
    </w:p>
    <w:p w:rsidR="002403F5" w:rsidRDefault="002403F5" w:rsidP="002403F5">
      <w:pPr>
        <w:spacing w:after="0" w:line="240" w:lineRule="auto"/>
        <w:rPr>
          <w:rFonts w:ascii="Times New Roman" w:hAnsi="Times New Roman" w:cs="Times New Roman"/>
          <w:color w:val="000000"/>
          <w:sz w:val="24"/>
          <w:szCs w:val="24"/>
          <w:lang w:val="en-US"/>
        </w:rPr>
      </w:pPr>
      <w:r w:rsidRPr="00DB20CD">
        <w:rPr>
          <w:rFonts w:ascii="Times New Roman" w:hAnsi="Times New Roman" w:cs="Times New Roman"/>
          <w:b/>
          <w:color w:val="000000"/>
          <w:sz w:val="24"/>
          <w:szCs w:val="24"/>
          <w:lang w:val="en-US"/>
        </w:rPr>
        <w:t>Language consultant:</w:t>
      </w:r>
      <w:r w:rsidRPr="00DB20CD">
        <w:rPr>
          <w:rFonts w:ascii="Times New Roman" w:hAnsi="Times New Roman" w:cs="Times New Roman"/>
          <w:color w:val="000000"/>
          <w:sz w:val="24"/>
          <w:szCs w:val="24"/>
          <w:lang w:val="en-US"/>
        </w:rPr>
        <w:t xml:space="preserve"> Prof. Safronenko</w:t>
      </w:r>
      <w:r>
        <w:rPr>
          <w:rFonts w:ascii="Times New Roman" w:hAnsi="Times New Roman" w:cs="Times New Roman"/>
          <w:color w:val="000000"/>
          <w:sz w:val="24"/>
          <w:szCs w:val="24"/>
          <w:lang w:val="en-US"/>
        </w:rPr>
        <w:t xml:space="preserve"> </w:t>
      </w:r>
      <w:r w:rsidRPr="00DB20CD">
        <w:rPr>
          <w:rFonts w:ascii="Times New Roman" w:hAnsi="Times New Roman" w:cs="Times New Roman"/>
          <w:color w:val="000000"/>
          <w:sz w:val="24"/>
          <w:szCs w:val="24"/>
          <w:lang w:val="en-US"/>
        </w:rPr>
        <w:t>O.I.</w:t>
      </w:r>
    </w:p>
    <w:p w:rsidR="002403F5" w:rsidRDefault="002403F5" w:rsidP="002403F5">
      <w:pPr>
        <w:spacing w:after="0" w:line="240" w:lineRule="auto"/>
        <w:jc w:val="both"/>
        <w:rPr>
          <w:rFonts w:ascii="Times New Roman" w:hAnsi="Times New Roman" w:cs="Times New Roman"/>
          <w:b/>
          <w:sz w:val="24"/>
          <w:szCs w:val="24"/>
          <w:lang w:val="en-US"/>
        </w:rPr>
      </w:pPr>
      <w:r w:rsidRPr="000F2019">
        <w:rPr>
          <w:rFonts w:ascii="Times New Roman" w:hAnsi="Times New Roman" w:cs="Times New Roman"/>
          <w:b/>
          <w:sz w:val="24"/>
          <w:szCs w:val="24"/>
          <w:lang w:val="en-US"/>
        </w:rPr>
        <w:t>Research Supervisor:</w:t>
      </w:r>
      <w:r w:rsidR="00603BC2" w:rsidRPr="00603BC2">
        <w:rPr>
          <w:rFonts w:ascii="Times New Roman" w:hAnsi="Times New Roman" w:cs="Times New Roman"/>
          <w:sz w:val="24"/>
          <w:szCs w:val="24"/>
          <w:lang w:val="en-US"/>
        </w:rPr>
        <w:t xml:space="preserve"> </w:t>
      </w:r>
      <w:r w:rsidR="00603BC2">
        <w:rPr>
          <w:rFonts w:ascii="Times New Roman" w:hAnsi="Times New Roman" w:cs="Times New Roman"/>
          <w:sz w:val="24"/>
          <w:szCs w:val="24"/>
          <w:lang w:val="en-US"/>
        </w:rPr>
        <w:t xml:space="preserve">Assoc. Prof. </w:t>
      </w:r>
      <w:proofErr w:type="spellStart"/>
      <w:r w:rsidR="00603BC2">
        <w:rPr>
          <w:rFonts w:ascii="Times New Roman" w:hAnsi="Times New Roman" w:cs="Times New Roman"/>
          <w:sz w:val="24"/>
          <w:szCs w:val="24"/>
          <w:lang w:val="en-US"/>
        </w:rPr>
        <w:t>Deundyak</w:t>
      </w:r>
      <w:proofErr w:type="spellEnd"/>
      <w:r w:rsidR="00603BC2">
        <w:rPr>
          <w:rFonts w:ascii="Times New Roman" w:hAnsi="Times New Roman" w:cs="Times New Roman"/>
          <w:sz w:val="24"/>
          <w:szCs w:val="24"/>
          <w:lang w:val="en-US"/>
        </w:rPr>
        <w:t xml:space="preserve"> V.M.</w:t>
      </w:r>
    </w:p>
    <w:p w:rsidR="002403F5" w:rsidRPr="00351545" w:rsidRDefault="002403F5" w:rsidP="002403F5">
      <w:pPr>
        <w:spacing w:after="0" w:line="240" w:lineRule="auto"/>
        <w:ind w:firstLine="426"/>
        <w:jc w:val="both"/>
        <w:rPr>
          <w:rFonts w:ascii="Times New Roman" w:hAnsi="Times New Roman" w:cs="Times New Roman"/>
          <w:color w:val="000000"/>
          <w:lang w:val="en-US"/>
        </w:rPr>
      </w:pPr>
    </w:p>
    <w:p w:rsidR="002403F5" w:rsidRPr="00774FC6" w:rsidRDefault="002403F5" w:rsidP="002403F5">
      <w:pPr>
        <w:spacing w:after="0" w:line="240" w:lineRule="auto"/>
        <w:ind w:firstLine="708"/>
        <w:jc w:val="both"/>
        <w:rPr>
          <w:rFonts w:ascii="Times New Roman" w:hAnsi="Times New Roman" w:cs="Times New Roman"/>
          <w:b/>
          <w:bCs/>
          <w:sz w:val="24"/>
          <w:szCs w:val="24"/>
          <w:lang w:val="en-US"/>
        </w:rPr>
      </w:pPr>
      <w:r w:rsidRPr="00351545">
        <w:rPr>
          <w:rFonts w:ascii="Times New Roman" w:hAnsi="Times New Roman" w:cs="Times New Roman"/>
          <w:color w:val="333333"/>
          <w:lang w:val="en-US"/>
        </w:rPr>
        <w:t>I</w:t>
      </w:r>
      <w:r w:rsidRPr="00351545">
        <w:rPr>
          <w:rFonts w:ascii="Times New Roman" w:hAnsi="Times New Roman" w:cs="Times New Roman"/>
          <w:lang w:val="en-US"/>
        </w:rPr>
        <w:t xml:space="preserve">n the </w:t>
      </w:r>
      <w:proofErr w:type="spellStart"/>
      <w:r w:rsidRPr="00351545">
        <w:rPr>
          <w:rFonts w:ascii="Times New Roman" w:hAnsi="Times New Roman" w:cs="Times New Roman"/>
          <w:lang w:val="en-US"/>
        </w:rPr>
        <w:t>Banach</w:t>
      </w:r>
      <w:proofErr w:type="spellEnd"/>
      <w:r w:rsidRPr="00351545">
        <w:rPr>
          <w:rFonts w:ascii="Times New Roman" w:hAnsi="Times New Roman" w:cs="Times New Roman"/>
          <w:lang w:val="en-US"/>
        </w:rPr>
        <w:t xml:space="preserve"> space </w:t>
      </w:r>
      <w:proofErr w:type="spellStart"/>
      <w:proofErr w:type="gramStart"/>
      <w:r w:rsidRPr="00351545">
        <w:rPr>
          <w:rStyle w:val="a3"/>
          <w:rFonts w:ascii="Times New Roman" w:hAnsi="Times New Roman" w:cs="Times New Roman"/>
          <w:lang w:val="en-US"/>
        </w:rPr>
        <w:t>L</w:t>
      </w:r>
      <w:r w:rsidRPr="00351545">
        <w:rPr>
          <w:rStyle w:val="a3"/>
          <w:rFonts w:ascii="Times New Roman" w:hAnsi="Times New Roman" w:cs="Times New Roman"/>
          <w:vertAlign w:val="subscript"/>
          <w:lang w:val="en-US"/>
        </w:rPr>
        <w:t>p</w:t>
      </w:r>
      <w:proofErr w:type="spellEnd"/>
      <w:r w:rsidRPr="00351545">
        <w:rPr>
          <w:rFonts w:ascii="Times New Roman" w:hAnsi="Times New Roman" w:cs="Times New Roman"/>
          <w:lang w:val="en-US"/>
        </w:rPr>
        <w:t>(</w:t>
      </w:r>
      <w:proofErr w:type="spellStart"/>
      <w:proofErr w:type="gramEnd"/>
      <w:r w:rsidRPr="00351545">
        <w:rPr>
          <w:rFonts w:ascii="Times New Roman" w:hAnsi="Times New Roman" w:cs="Times New Roman"/>
          <w:lang w:val="en-US"/>
        </w:rPr>
        <w:t>H</w:t>
      </w:r>
      <w:r w:rsidRPr="00351545">
        <w:rPr>
          <w:rStyle w:val="a3"/>
          <w:rFonts w:ascii="Times New Roman" w:hAnsi="Times New Roman" w:cs="Times New Roman"/>
          <w:vertAlign w:val="subscript"/>
          <w:lang w:val="en-US"/>
        </w:rPr>
        <w:t>n</w:t>
      </w:r>
      <w:proofErr w:type="spellEnd"/>
      <w:r w:rsidRPr="00351545">
        <w:rPr>
          <w:rFonts w:ascii="Times New Roman" w:hAnsi="Times New Roman" w:cs="Times New Roman"/>
          <w:lang w:val="en-US"/>
        </w:rPr>
        <w:t>), 1 &lt; </w:t>
      </w:r>
      <w:r w:rsidRPr="00351545">
        <w:rPr>
          <w:rStyle w:val="a3"/>
          <w:rFonts w:ascii="Times New Roman" w:hAnsi="Times New Roman" w:cs="Times New Roman"/>
          <w:lang w:val="en-US"/>
        </w:rPr>
        <w:t>p</w:t>
      </w:r>
      <w:r w:rsidRPr="00351545">
        <w:rPr>
          <w:rFonts w:ascii="Times New Roman" w:hAnsi="Times New Roman" w:cs="Times New Roman"/>
          <w:lang w:val="en-US"/>
        </w:rPr>
        <w:t xml:space="preserve"> &lt; +∞, a new class of linear integral operators on the Heisenberg group with </w:t>
      </w:r>
      <w:r w:rsidRPr="00451A69">
        <w:rPr>
          <w:rFonts w:ascii="Times New Roman" w:hAnsi="Times New Roman" w:cs="Times New Roman"/>
          <w:lang w:val="en-US"/>
        </w:rPr>
        <w:t xml:space="preserve">the homogeneous n-degree kernels </w:t>
      </w:r>
      <w:r w:rsidRPr="00451A69">
        <w:rPr>
          <w:rStyle w:val="a3"/>
          <w:rFonts w:ascii="Times New Roman" w:hAnsi="Times New Roman" w:cs="Times New Roman"/>
          <w:i w:val="0"/>
          <w:iCs w:val="0"/>
          <w:lang w:val="en-US"/>
        </w:rPr>
        <w:t>is studied</w:t>
      </w:r>
      <w:r w:rsidRPr="00351545">
        <w:rPr>
          <w:rStyle w:val="a3"/>
          <w:rFonts w:ascii="Times New Roman" w:hAnsi="Times New Roman" w:cs="Times New Roman"/>
          <w:i w:val="0"/>
          <w:iCs w:val="0"/>
          <w:lang w:val="en-US"/>
        </w:rPr>
        <w:t xml:space="preserve">. </w:t>
      </w:r>
      <w:r w:rsidRPr="00351545">
        <w:rPr>
          <w:rFonts w:ascii="Times New Roman" w:hAnsi="Times New Roman" w:cs="Times New Roman"/>
          <w:lang w:val="en-US"/>
        </w:rPr>
        <w:t xml:space="preserve">A detailed description is given to the definition of the Heisenberg group </w:t>
      </w:r>
      <w:proofErr w:type="gramStart"/>
      <w:r w:rsidRPr="00351545">
        <w:rPr>
          <w:rFonts w:ascii="Times New Roman" w:hAnsi="Times New Roman" w:cs="Times New Roman"/>
          <w:lang w:val="en-US"/>
        </w:rPr>
        <w:t>H</w:t>
      </w:r>
      <w:r w:rsidRPr="00351545">
        <w:rPr>
          <w:rStyle w:val="a3"/>
          <w:rFonts w:ascii="Times New Roman" w:hAnsi="Times New Roman" w:cs="Times New Roman"/>
          <w:vertAlign w:val="subscript"/>
          <w:lang w:val="en-US"/>
        </w:rPr>
        <w:t>n</w:t>
      </w:r>
      <w:proofErr w:type="gramEnd"/>
      <w:r w:rsidRPr="00351545">
        <w:rPr>
          <w:rFonts w:ascii="Times New Roman" w:hAnsi="Times New Roman" w:cs="Times New Roman"/>
          <w:lang w:val="en-US"/>
        </w:rPr>
        <w:t xml:space="preserve">. The binary Heisenberg group operation is defined. The dilations on the Heisenberg group are discussed. The notion of the </w:t>
      </w:r>
      <w:proofErr w:type="spellStart"/>
      <w:r w:rsidRPr="00351545">
        <w:rPr>
          <w:rFonts w:ascii="Times New Roman" w:hAnsi="Times New Roman" w:cs="Times New Roman"/>
          <w:lang w:val="en-US"/>
        </w:rPr>
        <w:t>Koranyi</w:t>
      </w:r>
      <w:proofErr w:type="spellEnd"/>
      <w:r w:rsidRPr="00351545">
        <w:rPr>
          <w:rFonts w:ascii="Times New Roman" w:hAnsi="Times New Roman" w:cs="Times New Roman"/>
          <w:lang w:val="en-US"/>
        </w:rPr>
        <w:t xml:space="preserve"> norm on the Heisenberg group is introduced. Much attention is given to the properties of the </w:t>
      </w:r>
      <w:proofErr w:type="spellStart"/>
      <w:r w:rsidRPr="00351545">
        <w:rPr>
          <w:rFonts w:ascii="Times New Roman" w:hAnsi="Times New Roman" w:cs="Times New Roman"/>
          <w:lang w:val="en-US"/>
        </w:rPr>
        <w:t>Koranyi</w:t>
      </w:r>
      <w:proofErr w:type="spellEnd"/>
      <w:r w:rsidRPr="00351545">
        <w:rPr>
          <w:rFonts w:ascii="Times New Roman" w:hAnsi="Times New Roman" w:cs="Times New Roman"/>
          <w:lang w:val="en-US"/>
        </w:rPr>
        <w:t xml:space="preserve"> norm. The notions of the unit ball and the unit sphere on the Heisenberg group are </w:t>
      </w:r>
      <w:r w:rsidRPr="00451A69">
        <w:rPr>
          <w:rFonts w:ascii="Times New Roman" w:hAnsi="Times New Roman" w:cs="Times New Roman"/>
          <w:lang w:val="en-US"/>
        </w:rPr>
        <w:t>defined as well as the</w:t>
      </w:r>
      <w:r w:rsidRPr="00351545">
        <w:rPr>
          <w:rFonts w:ascii="Times New Roman" w:hAnsi="Times New Roman" w:cs="Times New Roman"/>
          <w:lang w:val="en-US"/>
        </w:rPr>
        <w:t xml:space="preserve"> notions of the topological and homogeneous dimensions of the Heisenberg group are discussed. Particular emphasis is placed on the notion of</w:t>
      </w:r>
      <w:r>
        <w:rPr>
          <w:rFonts w:ascii="Times New Roman" w:hAnsi="Times New Roman" w:cs="Times New Roman"/>
          <w:lang w:val="en-US"/>
        </w:rPr>
        <w:t xml:space="preserve"> the </w:t>
      </w:r>
      <w:r w:rsidRPr="00451A69">
        <w:rPr>
          <w:rFonts w:ascii="Times New Roman" w:hAnsi="Times New Roman" w:cs="Times New Roman"/>
          <w:lang w:val="en-US"/>
        </w:rPr>
        <w:t xml:space="preserve">homogeneous –n degree functions </w:t>
      </w:r>
      <w:r w:rsidRPr="00351545">
        <w:rPr>
          <w:rFonts w:ascii="Times New Roman" w:hAnsi="Times New Roman" w:cs="Times New Roman"/>
          <w:lang w:val="en-US"/>
        </w:rPr>
        <w:t xml:space="preserve">on the Heisenberg group. The notion of linear integral operator on the Heisenberg group with </w:t>
      </w:r>
      <w:r w:rsidRPr="00451A69">
        <w:rPr>
          <w:rFonts w:ascii="Times New Roman" w:hAnsi="Times New Roman" w:cs="Times New Roman"/>
          <w:lang w:val="en-US"/>
        </w:rPr>
        <w:t>the homogeneous –</w:t>
      </w:r>
      <w:r w:rsidRPr="00451A69">
        <w:rPr>
          <w:rStyle w:val="a3"/>
          <w:rFonts w:ascii="Times New Roman" w:hAnsi="Times New Roman" w:cs="Times New Roman"/>
          <w:lang w:val="en-US"/>
        </w:rPr>
        <w:t xml:space="preserve">n </w:t>
      </w:r>
      <w:r w:rsidRPr="00451A69">
        <w:rPr>
          <w:rFonts w:ascii="Times New Roman" w:hAnsi="Times New Roman" w:cs="Times New Roman"/>
          <w:lang w:val="en-US"/>
        </w:rPr>
        <w:t xml:space="preserve">degree kernel </w:t>
      </w:r>
      <w:r w:rsidRPr="00351545">
        <w:rPr>
          <w:rStyle w:val="a3"/>
          <w:rFonts w:ascii="Times New Roman" w:hAnsi="Times New Roman" w:cs="Times New Roman"/>
          <w:i w:val="0"/>
          <w:iCs w:val="0"/>
          <w:lang w:val="en-US"/>
        </w:rPr>
        <w:t>is</w:t>
      </w:r>
      <w:r>
        <w:rPr>
          <w:rFonts w:ascii="Times New Roman" w:hAnsi="Times New Roman" w:cs="Times New Roman"/>
          <w:lang w:val="en-US"/>
        </w:rPr>
        <w:t xml:space="preserve"> </w:t>
      </w:r>
      <w:r w:rsidRPr="00351545">
        <w:rPr>
          <w:rFonts w:ascii="Times New Roman" w:hAnsi="Times New Roman" w:cs="Times New Roman"/>
          <w:lang w:val="en-US"/>
        </w:rPr>
        <w:t xml:space="preserve">introduced. Necessary and sufficient conditions for the boundedness of operators under consideration are </w:t>
      </w:r>
      <w:r w:rsidRPr="00774FC6">
        <w:rPr>
          <w:rFonts w:ascii="Times New Roman" w:hAnsi="Times New Roman" w:cs="Times New Roman"/>
          <w:sz w:val="24"/>
          <w:szCs w:val="24"/>
          <w:lang w:val="en-US"/>
        </w:rPr>
        <w:t>obtained. A detailed description is given to the important example of the operator under study.</w:t>
      </w:r>
    </w:p>
    <w:p w:rsidR="002403F5" w:rsidRDefault="002403F5" w:rsidP="002403F5">
      <w:pPr>
        <w:spacing w:after="0" w:line="240" w:lineRule="auto"/>
        <w:ind w:firstLine="708"/>
        <w:rPr>
          <w:rFonts w:ascii="Times New Roman" w:hAnsi="Times New Roman" w:cs="Times New Roman"/>
          <w:b/>
          <w:caps/>
          <w:color w:val="333333"/>
          <w:sz w:val="24"/>
          <w:szCs w:val="24"/>
          <w:lang w:val="en-US"/>
        </w:rPr>
      </w:pPr>
    </w:p>
    <w:p w:rsidR="002403F5" w:rsidRDefault="002403F5" w:rsidP="002403F5">
      <w:pPr>
        <w:spacing w:after="0" w:line="240" w:lineRule="auto"/>
        <w:ind w:firstLine="708"/>
        <w:rPr>
          <w:rFonts w:ascii="Times New Roman" w:hAnsi="Times New Roman" w:cs="Times New Roman"/>
          <w:b/>
          <w:caps/>
          <w:color w:val="333333"/>
          <w:sz w:val="24"/>
          <w:szCs w:val="24"/>
          <w:lang w:val="en-US"/>
        </w:rPr>
      </w:pPr>
    </w:p>
    <w:p w:rsidR="00AA2A7E" w:rsidRPr="00D04392" w:rsidRDefault="00AA2A7E" w:rsidP="002403F5">
      <w:pPr>
        <w:spacing w:after="0" w:line="240" w:lineRule="auto"/>
        <w:ind w:firstLine="708"/>
        <w:rPr>
          <w:rFonts w:ascii="Times New Roman" w:hAnsi="Times New Roman" w:cs="Times New Roman"/>
          <w:b/>
          <w:caps/>
          <w:color w:val="333333"/>
          <w:sz w:val="24"/>
          <w:szCs w:val="24"/>
          <w:lang w:val="en-US"/>
        </w:rPr>
      </w:pPr>
      <w:r w:rsidRPr="004357E0">
        <w:rPr>
          <w:rFonts w:ascii="Times New Roman" w:hAnsi="Times New Roman" w:cs="Times New Roman"/>
          <w:b/>
          <w:caps/>
          <w:color w:val="333333"/>
          <w:sz w:val="24"/>
          <w:szCs w:val="24"/>
          <w:lang w:val="en-US"/>
        </w:rPr>
        <w:t>Dynamics of cosymmetric predator-prey systems</w:t>
      </w:r>
    </w:p>
    <w:p w:rsidR="00AA2A7E" w:rsidRDefault="00AA2A7E" w:rsidP="002403F5">
      <w:pPr>
        <w:spacing w:after="0" w:line="240" w:lineRule="auto"/>
        <w:rPr>
          <w:rFonts w:ascii="Times New Roman" w:hAnsi="Times New Roman" w:cs="Times New Roman"/>
          <w:color w:val="000000"/>
          <w:sz w:val="24"/>
          <w:szCs w:val="24"/>
          <w:lang w:val="en-US"/>
        </w:rPr>
      </w:pPr>
      <w:r w:rsidRPr="004357E0">
        <w:rPr>
          <w:rFonts w:ascii="Times New Roman" w:hAnsi="Times New Roman" w:cs="Times New Roman"/>
          <w:b/>
          <w:color w:val="333333"/>
          <w:sz w:val="24"/>
          <w:szCs w:val="24"/>
          <w:lang w:val="en-US"/>
        </w:rPr>
        <w:br/>
      </w:r>
      <w:r w:rsidRPr="004357E0">
        <w:rPr>
          <w:rFonts w:ascii="Times New Roman" w:hAnsi="Times New Roman" w:cs="Times New Roman"/>
          <w:b/>
          <w:color w:val="000000"/>
          <w:sz w:val="24"/>
          <w:szCs w:val="24"/>
          <w:shd w:val="clear" w:color="auto" w:fill="FFFFFF"/>
          <w:lang w:val="en-US"/>
        </w:rPr>
        <w:t>Speaker</w:t>
      </w:r>
      <w:r w:rsidRPr="004357E0">
        <w:rPr>
          <w:rFonts w:ascii="Times New Roman" w:hAnsi="Times New Roman" w:cs="Times New Roman"/>
          <w:b/>
          <w:color w:val="000000"/>
          <w:sz w:val="24"/>
          <w:szCs w:val="24"/>
          <w:lang w:val="en-US"/>
        </w:rPr>
        <w:t>:</w:t>
      </w:r>
      <w:r w:rsidRPr="004357E0">
        <w:rPr>
          <w:rFonts w:ascii="Times New Roman" w:hAnsi="Times New Roman" w:cs="Times New Roman"/>
          <w:color w:val="000000"/>
          <w:sz w:val="24"/>
          <w:szCs w:val="24"/>
          <w:lang w:val="en-US"/>
        </w:rPr>
        <w:t xml:space="preserve"> </w:t>
      </w:r>
      <w:r w:rsidRPr="004357E0">
        <w:rPr>
          <w:rFonts w:ascii="Times New Roman" w:hAnsi="Times New Roman" w:cs="Times New Roman"/>
          <w:sz w:val="24"/>
          <w:szCs w:val="24"/>
          <w:lang w:val="en-US"/>
        </w:rPr>
        <w:t xml:space="preserve"> 1</w:t>
      </w:r>
      <w:r w:rsidRPr="004357E0">
        <w:rPr>
          <w:rFonts w:ascii="Times New Roman" w:hAnsi="Times New Roman" w:cs="Times New Roman"/>
          <w:sz w:val="24"/>
          <w:szCs w:val="24"/>
          <w:vertAlign w:val="superscript"/>
          <w:lang w:val="en-US"/>
        </w:rPr>
        <w:t>st</w:t>
      </w:r>
      <w:r w:rsidRPr="004357E0">
        <w:rPr>
          <w:rFonts w:ascii="Times New Roman" w:hAnsi="Times New Roman" w:cs="Times New Roman"/>
          <w:sz w:val="24"/>
          <w:szCs w:val="24"/>
          <w:lang w:val="en-US"/>
        </w:rPr>
        <w:t xml:space="preserve"> </w:t>
      </w:r>
      <w:r w:rsidRPr="004357E0">
        <w:rPr>
          <w:rFonts w:ascii="Times New Roman" w:hAnsi="Times New Roman" w:cs="Times New Roman"/>
          <w:color w:val="000000"/>
          <w:sz w:val="24"/>
          <w:szCs w:val="24"/>
          <w:lang w:val="en-US"/>
        </w:rPr>
        <w:t>year PhD</w:t>
      </w:r>
      <w:r w:rsidRPr="004357E0">
        <w:rPr>
          <w:rFonts w:ascii="Times New Roman" w:hAnsi="Times New Roman" w:cs="Times New Roman"/>
          <w:bCs/>
          <w:color w:val="000000"/>
          <w:sz w:val="24"/>
          <w:szCs w:val="24"/>
          <w:lang w:val="en-US"/>
        </w:rPr>
        <w:t xml:space="preserve"> student </w:t>
      </w:r>
      <w:proofErr w:type="spellStart"/>
      <w:r>
        <w:rPr>
          <w:rFonts w:ascii="Times New Roman" w:hAnsi="Times New Roman" w:cs="Times New Roman"/>
          <w:color w:val="333333"/>
          <w:sz w:val="24"/>
          <w:szCs w:val="24"/>
          <w:lang w:val="en-US"/>
        </w:rPr>
        <w:t>Epifanov</w:t>
      </w:r>
      <w:proofErr w:type="spellEnd"/>
      <w:r>
        <w:rPr>
          <w:rFonts w:ascii="Times New Roman" w:hAnsi="Times New Roman" w:cs="Times New Roman"/>
          <w:color w:val="333333"/>
          <w:sz w:val="24"/>
          <w:szCs w:val="24"/>
          <w:lang w:val="en-US"/>
        </w:rPr>
        <w:t xml:space="preserve"> A.</w:t>
      </w:r>
      <w:r w:rsidRPr="004357E0">
        <w:rPr>
          <w:rFonts w:ascii="Times New Roman" w:hAnsi="Times New Roman" w:cs="Times New Roman"/>
          <w:color w:val="333333"/>
          <w:sz w:val="24"/>
          <w:szCs w:val="24"/>
          <w:lang w:val="en-US"/>
        </w:rPr>
        <w:t>V</w:t>
      </w:r>
      <w:proofErr w:type="gramStart"/>
      <w:r w:rsidRPr="004357E0">
        <w:rPr>
          <w:rFonts w:ascii="Times New Roman" w:hAnsi="Times New Roman" w:cs="Times New Roman"/>
          <w:color w:val="333333"/>
          <w:sz w:val="24"/>
          <w:szCs w:val="24"/>
          <w:lang w:val="en-US"/>
        </w:rPr>
        <w:t>.</w:t>
      </w:r>
      <w:proofErr w:type="gramEnd"/>
      <w:r w:rsidRPr="004357E0">
        <w:rPr>
          <w:rFonts w:ascii="Times New Roman" w:hAnsi="Times New Roman" w:cs="Times New Roman"/>
          <w:color w:val="333333"/>
          <w:sz w:val="24"/>
          <w:szCs w:val="24"/>
          <w:lang w:val="en-US"/>
        </w:rPr>
        <w:br/>
      </w:r>
      <w:r w:rsidRPr="00DB20CD">
        <w:rPr>
          <w:rFonts w:ascii="Times New Roman" w:hAnsi="Times New Roman" w:cs="Times New Roman"/>
          <w:b/>
          <w:color w:val="000000"/>
          <w:sz w:val="24"/>
          <w:szCs w:val="24"/>
          <w:lang w:val="en-US"/>
        </w:rPr>
        <w:t>Language consultant:</w:t>
      </w:r>
      <w:r w:rsidRPr="00DB20CD">
        <w:rPr>
          <w:rFonts w:ascii="Times New Roman" w:hAnsi="Times New Roman" w:cs="Times New Roman"/>
          <w:color w:val="000000"/>
          <w:sz w:val="24"/>
          <w:szCs w:val="24"/>
          <w:lang w:val="en-US"/>
        </w:rPr>
        <w:t xml:space="preserve"> Prof. Safronenko</w:t>
      </w:r>
      <w:r>
        <w:rPr>
          <w:rFonts w:ascii="Times New Roman" w:hAnsi="Times New Roman" w:cs="Times New Roman"/>
          <w:color w:val="000000"/>
          <w:sz w:val="24"/>
          <w:szCs w:val="24"/>
          <w:lang w:val="en-US"/>
        </w:rPr>
        <w:t xml:space="preserve"> </w:t>
      </w:r>
      <w:r w:rsidRPr="00DB20CD">
        <w:rPr>
          <w:rFonts w:ascii="Times New Roman" w:hAnsi="Times New Roman" w:cs="Times New Roman"/>
          <w:color w:val="000000"/>
          <w:sz w:val="24"/>
          <w:szCs w:val="24"/>
          <w:lang w:val="en-US"/>
        </w:rPr>
        <w:t>O.I.</w:t>
      </w:r>
    </w:p>
    <w:p w:rsidR="00AA2A7E" w:rsidRDefault="00AA2A7E" w:rsidP="002403F5">
      <w:pPr>
        <w:spacing w:after="0" w:line="240" w:lineRule="auto"/>
        <w:jc w:val="both"/>
        <w:rPr>
          <w:rFonts w:ascii="Times New Roman" w:hAnsi="Times New Roman" w:cs="Times New Roman"/>
          <w:b/>
          <w:sz w:val="24"/>
          <w:szCs w:val="24"/>
          <w:lang w:val="en-US"/>
        </w:rPr>
      </w:pPr>
      <w:r w:rsidRPr="00810FF6">
        <w:rPr>
          <w:rFonts w:ascii="Times New Roman" w:hAnsi="Times New Roman" w:cs="Times New Roman"/>
          <w:b/>
          <w:sz w:val="24"/>
          <w:szCs w:val="24"/>
          <w:lang w:val="en-US"/>
        </w:rPr>
        <w:t>Research</w:t>
      </w:r>
      <w:r>
        <w:rPr>
          <w:rFonts w:ascii="Times New Roman" w:hAnsi="Times New Roman" w:cs="Times New Roman"/>
          <w:b/>
          <w:sz w:val="24"/>
          <w:szCs w:val="24"/>
          <w:lang w:val="en-US"/>
        </w:rPr>
        <w:t xml:space="preserve"> Supervisor:</w:t>
      </w:r>
      <w:r w:rsidR="004B69CD">
        <w:rPr>
          <w:rFonts w:ascii="Times New Roman" w:hAnsi="Times New Roman" w:cs="Times New Roman"/>
          <w:b/>
          <w:sz w:val="24"/>
          <w:szCs w:val="24"/>
          <w:lang w:val="en-US"/>
        </w:rPr>
        <w:t xml:space="preserve"> </w:t>
      </w:r>
      <w:r w:rsidR="004B69CD" w:rsidRPr="004B69CD">
        <w:rPr>
          <w:rFonts w:ascii="Times New Roman" w:hAnsi="Times New Roman" w:cs="Times New Roman"/>
          <w:sz w:val="24"/>
          <w:szCs w:val="24"/>
          <w:lang w:val="en-US"/>
        </w:rPr>
        <w:t xml:space="preserve">Prof. </w:t>
      </w:r>
      <w:proofErr w:type="spellStart"/>
      <w:r w:rsidR="004B69CD" w:rsidRPr="004B69CD">
        <w:rPr>
          <w:rFonts w:ascii="Times New Roman" w:hAnsi="Times New Roman" w:cs="Times New Roman"/>
          <w:sz w:val="24"/>
          <w:szCs w:val="24"/>
          <w:lang w:val="en-US"/>
        </w:rPr>
        <w:t>Tsybulin</w:t>
      </w:r>
      <w:proofErr w:type="spellEnd"/>
      <w:r w:rsidR="004B69CD" w:rsidRPr="004B69CD">
        <w:rPr>
          <w:rFonts w:ascii="Times New Roman" w:hAnsi="Times New Roman" w:cs="Times New Roman"/>
          <w:sz w:val="24"/>
          <w:szCs w:val="24"/>
          <w:lang w:val="en-US"/>
        </w:rPr>
        <w:t xml:space="preserve"> V.G.</w:t>
      </w:r>
    </w:p>
    <w:p w:rsidR="00AA2A7E" w:rsidRDefault="00AA2A7E" w:rsidP="002403F5">
      <w:pPr>
        <w:spacing w:after="0" w:line="240" w:lineRule="auto"/>
        <w:ind w:firstLine="709"/>
        <w:jc w:val="both"/>
        <w:rPr>
          <w:rFonts w:ascii="Times New Roman" w:hAnsi="Times New Roman" w:cs="Times New Roman"/>
          <w:color w:val="333333"/>
          <w:sz w:val="24"/>
          <w:szCs w:val="24"/>
          <w:lang w:val="en-US"/>
        </w:rPr>
      </w:pPr>
    </w:p>
    <w:p w:rsidR="00912328" w:rsidRPr="00774FC6" w:rsidRDefault="00AA2A7E" w:rsidP="002403F5">
      <w:pPr>
        <w:spacing w:after="0" w:line="240" w:lineRule="auto"/>
        <w:ind w:firstLine="709"/>
        <w:jc w:val="both"/>
        <w:rPr>
          <w:rFonts w:ascii="Times New Roman" w:hAnsi="Times New Roman" w:cs="Times New Roman"/>
          <w:b/>
          <w:caps/>
          <w:sz w:val="24"/>
          <w:szCs w:val="24"/>
          <w:lang w:val="en-US"/>
        </w:rPr>
      </w:pPr>
      <w:r w:rsidRPr="004357E0">
        <w:rPr>
          <w:rFonts w:ascii="Times New Roman" w:hAnsi="Times New Roman" w:cs="Times New Roman"/>
          <w:color w:val="333333"/>
          <w:sz w:val="24"/>
          <w:szCs w:val="24"/>
          <w:lang w:val="en-US"/>
        </w:rPr>
        <w:t xml:space="preserve">Differential equation models for competitive species are considered. </w:t>
      </w:r>
      <w:r w:rsidRPr="00331B70">
        <w:rPr>
          <w:rFonts w:ascii="Times New Roman" w:hAnsi="Times New Roman" w:cs="Times New Roman"/>
          <w:color w:val="333333"/>
          <w:sz w:val="24"/>
          <w:szCs w:val="24"/>
          <w:lang w:val="en-US"/>
        </w:rPr>
        <w:t xml:space="preserve">Conditions of </w:t>
      </w:r>
      <w:proofErr w:type="spellStart"/>
      <w:r w:rsidRPr="00331B70">
        <w:rPr>
          <w:rFonts w:ascii="Times New Roman" w:hAnsi="Times New Roman" w:cs="Times New Roman"/>
          <w:color w:val="333333"/>
          <w:sz w:val="24"/>
          <w:szCs w:val="24"/>
          <w:lang w:val="en-US"/>
        </w:rPr>
        <w:t>cosymmetry</w:t>
      </w:r>
      <w:proofErr w:type="spellEnd"/>
      <w:r w:rsidRPr="00331B70">
        <w:rPr>
          <w:rFonts w:ascii="Times New Roman" w:hAnsi="Times New Roman" w:cs="Times New Roman"/>
          <w:color w:val="333333"/>
          <w:sz w:val="24"/>
          <w:szCs w:val="24"/>
          <w:lang w:val="en-US"/>
        </w:rPr>
        <w:t xml:space="preserve"> are obtained. First, reaction-diffusion-advection one prey-two predators system is analyzed. Periodicity conditions are imposed. It is shown that </w:t>
      </w:r>
      <w:r>
        <w:rPr>
          <w:rFonts w:ascii="Times New Roman" w:hAnsi="Times New Roman" w:cs="Times New Roman"/>
          <w:color w:val="333333"/>
          <w:sz w:val="24"/>
          <w:szCs w:val="24"/>
          <w:lang w:val="en-US"/>
        </w:rPr>
        <w:t xml:space="preserve">the </w:t>
      </w:r>
      <w:r w:rsidRPr="00331B70">
        <w:rPr>
          <w:rFonts w:ascii="Times New Roman" w:hAnsi="Times New Roman" w:cs="Times New Roman"/>
          <w:color w:val="333333"/>
          <w:sz w:val="24"/>
          <w:szCs w:val="24"/>
          <w:lang w:val="en-US"/>
        </w:rPr>
        <w:t>halo branches of</w:t>
      </w:r>
      <w:r>
        <w:rPr>
          <w:rFonts w:ascii="Times New Roman" w:hAnsi="Times New Roman" w:cs="Times New Roman"/>
          <w:color w:val="333333"/>
          <w:sz w:val="24"/>
          <w:szCs w:val="24"/>
          <w:lang w:val="en-US"/>
        </w:rPr>
        <w:t>f from</w:t>
      </w:r>
      <w:r w:rsidRPr="00331B70">
        <w:rPr>
          <w:rFonts w:ascii="Times New Roman" w:hAnsi="Times New Roman" w:cs="Times New Roman"/>
          <w:color w:val="333333"/>
          <w:sz w:val="24"/>
          <w:szCs w:val="24"/>
          <w:lang w:val="en-US"/>
        </w:rPr>
        <w:t xml:space="preserve"> </w:t>
      </w:r>
      <w:r w:rsidR="001B4539">
        <w:rPr>
          <w:rFonts w:ascii="Times New Roman" w:hAnsi="Times New Roman" w:cs="Times New Roman"/>
          <w:color w:val="333333"/>
          <w:sz w:val="24"/>
          <w:szCs w:val="24"/>
          <w:lang w:val="en-US"/>
        </w:rPr>
        <w:t xml:space="preserve">the </w:t>
      </w:r>
      <w:proofErr w:type="spellStart"/>
      <w:r w:rsidRPr="00331B70">
        <w:rPr>
          <w:rFonts w:ascii="Times New Roman" w:hAnsi="Times New Roman" w:cs="Times New Roman"/>
          <w:color w:val="333333"/>
          <w:sz w:val="24"/>
          <w:szCs w:val="24"/>
          <w:lang w:val="en-US"/>
        </w:rPr>
        <w:t>cosymmetric</w:t>
      </w:r>
      <w:proofErr w:type="spellEnd"/>
      <w:r w:rsidRPr="00331B70">
        <w:rPr>
          <w:rFonts w:ascii="Times New Roman" w:hAnsi="Times New Roman" w:cs="Times New Roman"/>
          <w:color w:val="333333"/>
          <w:sz w:val="24"/>
          <w:szCs w:val="24"/>
          <w:lang w:val="en-US"/>
        </w:rPr>
        <w:t xml:space="preserve"> equilibria family of the system. Oscillatory competitor coexistence is obtained. It is shown that under small perturbations that break </w:t>
      </w:r>
      <w:proofErr w:type="spellStart"/>
      <w:r w:rsidRPr="00331B70">
        <w:rPr>
          <w:rFonts w:ascii="Times New Roman" w:hAnsi="Times New Roman" w:cs="Times New Roman"/>
          <w:color w:val="333333"/>
          <w:sz w:val="24"/>
          <w:szCs w:val="24"/>
          <w:lang w:val="en-US"/>
        </w:rPr>
        <w:t>cosymmetry</w:t>
      </w:r>
      <w:proofErr w:type="spellEnd"/>
      <w:r w:rsidRPr="00331B70">
        <w:rPr>
          <w:rFonts w:ascii="Times New Roman" w:hAnsi="Times New Roman" w:cs="Times New Roman"/>
          <w:color w:val="333333"/>
          <w:sz w:val="24"/>
          <w:szCs w:val="24"/>
          <w:lang w:val="en-US"/>
        </w:rPr>
        <w:t xml:space="preserve"> slow dynamics with long-term competitor coexistence is observed. Second, non-spatial two prey-one predator model is </w:t>
      </w:r>
      <w:r w:rsidRPr="00331B70">
        <w:rPr>
          <w:rFonts w:ascii="Times New Roman" w:hAnsi="Times New Roman" w:cs="Times New Roman"/>
          <w:sz w:val="24"/>
          <w:szCs w:val="24"/>
          <w:lang w:val="en-US"/>
        </w:rPr>
        <w:t>considered.</w:t>
      </w:r>
      <w:r w:rsidRPr="00331B70">
        <w:rPr>
          <w:rFonts w:ascii="Times New Roman" w:hAnsi="Times New Roman" w:cs="Times New Roman"/>
          <w:i/>
          <w:color w:val="333333"/>
          <w:sz w:val="24"/>
          <w:szCs w:val="24"/>
          <w:lang w:val="en-US"/>
        </w:rPr>
        <w:t xml:space="preserve"> </w:t>
      </w:r>
      <w:r w:rsidRPr="00331B70">
        <w:rPr>
          <w:rFonts w:ascii="Times New Roman" w:hAnsi="Times New Roman" w:cs="Times New Roman"/>
          <w:color w:val="333333"/>
          <w:sz w:val="24"/>
          <w:szCs w:val="24"/>
          <w:lang w:val="en-US"/>
        </w:rPr>
        <w:t>It is shown that two families of equilibria coexist for the latter model.</w:t>
      </w:r>
    </w:p>
    <w:p w:rsidR="002403F5" w:rsidRDefault="002403F5" w:rsidP="002403F5">
      <w:pPr>
        <w:spacing w:after="0" w:line="240" w:lineRule="auto"/>
        <w:ind w:firstLine="708"/>
        <w:rPr>
          <w:rFonts w:ascii="Times New Roman" w:hAnsi="Times New Roman" w:cs="Times New Roman"/>
          <w:b/>
          <w:caps/>
          <w:color w:val="000000"/>
          <w:sz w:val="24"/>
          <w:szCs w:val="24"/>
          <w:shd w:val="clear" w:color="auto" w:fill="FFFFFF"/>
          <w:lang w:val="en-US"/>
        </w:rPr>
      </w:pPr>
    </w:p>
    <w:p w:rsidR="002403F5" w:rsidRDefault="002403F5" w:rsidP="002403F5">
      <w:pPr>
        <w:spacing w:after="0" w:line="240" w:lineRule="auto"/>
        <w:ind w:firstLine="708"/>
        <w:rPr>
          <w:rFonts w:ascii="Times New Roman" w:hAnsi="Times New Roman" w:cs="Times New Roman"/>
          <w:b/>
          <w:caps/>
          <w:color w:val="000000"/>
          <w:sz w:val="24"/>
          <w:szCs w:val="24"/>
          <w:shd w:val="clear" w:color="auto" w:fill="FFFFFF"/>
          <w:lang w:val="en-US"/>
        </w:rPr>
      </w:pPr>
    </w:p>
    <w:p w:rsidR="001A4708" w:rsidRPr="001E5597" w:rsidRDefault="001A4708" w:rsidP="002403F5">
      <w:pPr>
        <w:spacing w:after="0" w:line="240" w:lineRule="auto"/>
        <w:ind w:firstLine="708"/>
        <w:rPr>
          <w:rFonts w:ascii="Times New Roman" w:hAnsi="Times New Roman" w:cs="Times New Roman"/>
          <w:b/>
          <w:caps/>
          <w:color w:val="000000"/>
          <w:sz w:val="24"/>
          <w:szCs w:val="24"/>
          <w:shd w:val="clear" w:color="auto" w:fill="FFFFFF"/>
          <w:lang w:val="en-US"/>
        </w:rPr>
      </w:pPr>
      <w:r w:rsidRPr="001E5597">
        <w:rPr>
          <w:rFonts w:ascii="Times New Roman" w:hAnsi="Times New Roman" w:cs="Times New Roman"/>
          <w:b/>
          <w:caps/>
          <w:color w:val="000000"/>
          <w:sz w:val="24"/>
          <w:szCs w:val="24"/>
          <w:shd w:val="clear" w:color="auto" w:fill="FFFFFF"/>
          <w:lang w:val="en-US"/>
        </w:rPr>
        <w:t>Finite element modeling of ultrasonic focusing radiators of porous piezoelectric ceramics</w:t>
      </w:r>
    </w:p>
    <w:p w:rsidR="002403F5" w:rsidRDefault="002403F5" w:rsidP="002403F5">
      <w:pPr>
        <w:spacing w:after="0" w:line="240" w:lineRule="auto"/>
        <w:rPr>
          <w:rFonts w:ascii="Times New Roman" w:hAnsi="Times New Roman" w:cs="Times New Roman"/>
          <w:b/>
          <w:color w:val="000000"/>
          <w:sz w:val="24"/>
          <w:szCs w:val="24"/>
          <w:shd w:val="clear" w:color="auto" w:fill="FFFFFF"/>
          <w:lang w:val="en-US"/>
        </w:rPr>
      </w:pPr>
    </w:p>
    <w:p w:rsidR="001A4708" w:rsidRPr="001E5597" w:rsidRDefault="001A4708" w:rsidP="002403F5">
      <w:pPr>
        <w:spacing w:after="0" w:line="240" w:lineRule="auto"/>
        <w:rPr>
          <w:rFonts w:ascii="Times New Roman" w:hAnsi="Times New Roman" w:cs="Times New Roman"/>
          <w:sz w:val="24"/>
          <w:szCs w:val="24"/>
          <w:lang w:val="en-US"/>
        </w:rPr>
      </w:pPr>
      <w:r w:rsidRPr="001E5597">
        <w:rPr>
          <w:rFonts w:ascii="Times New Roman" w:hAnsi="Times New Roman" w:cs="Times New Roman"/>
          <w:b/>
          <w:color w:val="000000"/>
          <w:sz w:val="24"/>
          <w:szCs w:val="24"/>
          <w:shd w:val="clear" w:color="auto" w:fill="FFFFFF"/>
          <w:lang w:val="en-US"/>
        </w:rPr>
        <w:t>Speaker</w:t>
      </w:r>
      <w:r w:rsidRPr="001E5597">
        <w:rPr>
          <w:rFonts w:ascii="Times New Roman" w:hAnsi="Times New Roman" w:cs="Times New Roman"/>
          <w:b/>
          <w:color w:val="000000"/>
          <w:sz w:val="24"/>
          <w:szCs w:val="24"/>
          <w:lang w:val="en-US"/>
        </w:rPr>
        <w:t>:</w:t>
      </w:r>
      <w:r w:rsidRPr="001E5597">
        <w:rPr>
          <w:rFonts w:ascii="Times New Roman" w:hAnsi="Times New Roman" w:cs="Times New Roman"/>
          <w:color w:val="000000"/>
          <w:sz w:val="24"/>
          <w:szCs w:val="24"/>
          <w:lang w:val="en-US"/>
        </w:rPr>
        <w:t xml:space="preserve"> </w:t>
      </w:r>
      <w:r w:rsidRPr="001E5597">
        <w:rPr>
          <w:rFonts w:ascii="Times New Roman" w:hAnsi="Times New Roman" w:cs="Times New Roman"/>
          <w:sz w:val="24"/>
          <w:szCs w:val="24"/>
          <w:lang w:val="en-US"/>
        </w:rPr>
        <w:t xml:space="preserve"> 1</w:t>
      </w:r>
      <w:r w:rsidRPr="001E5597">
        <w:rPr>
          <w:rFonts w:ascii="Times New Roman" w:hAnsi="Times New Roman" w:cs="Times New Roman"/>
          <w:sz w:val="24"/>
          <w:szCs w:val="24"/>
          <w:vertAlign w:val="superscript"/>
          <w:lang w:val="en-US"/>
        </w:rPr>
        <w:t>st</w:t>
      </w:r>
      <w:r w:rsidRPr="001E5597">
        <w:rPr>
          <w:rFonts w:ascii="Times New Roman" w:hAnsi="Times New Roman" w:cs="Times New Roman"/>
          <w:color w:val="000000"/>
          <w:sz w:val="24"/>
          <w:szCs w:val="24"/>
          <w:lang w:val="en-US"/>
        </w:rPr>
        <w:t xml:space="preserve"> year PhD</w:t>
      </w:r>
      <w:r w:rsidRPr="001E5597">
        <w:rPr>
          <w:rFonts w:ascii="Times New Roman" w:hAnsi="Times New Roman" w:cs="Times New Roman"/>
          <w:bCs/>
          <w:color w:val="000000"/>
          <w:sz w:val="24"/>
          <w:szCs w:val="24"/>
          <w:lang w:val="en-US"/>
        </w:rPr>
        <w:t xml:space="preserve"> student </w:t>
      </w:r>
      <w:proofErr w:type="spellStart"/>
      <w:r w:rsidRPr="001E5597">
        <w:rPr>
          <w:rFonts w:ascii="Times New Roman" w:hAnsi="Times New Roman" w:cs="Times New Roman"/>
          <w:color w:val="000000"/>
          <w:sz w:val="24"/>
          <w:szCs w:val="24"/>
          <w:shd w:val="clear" w:color="auto" w:fill="FFFFFF"/>
          <w:lang w:val="en-US"/>
        </w:rPr>
        <w:t>Korepanova</w:t>
      </w:r>
      <w:proofErr w:type="spellEnd"/>
      <w:r w:rsidRPr="001E5597">
        <w:rPr>
          <w:rFonts w:ascii="Times New Roman" w:hAnsi="Times New Roman" w:cs="Times New Roman"/>
          <w:color w:val="000000"/>
          <w:sz w:val="24"/>
          <w:szCs w:val="24"/>
          <w:shd w:val="clear" w:color="auto" w:fill="FFFFFF"/>
          <w:lang w:val="en-US"/>
        </w:rPr>
        <w:t xml:space="preserve"> N.</w:t>
      </w:r>
      <w:r w:rsidR="007520C2">
        <w:rPr>
          <w:rFonts w:ascii="Times New Roman" w:hAnsi="Times New Roman" w:cs="Times New Roman"/>
          <w:color w:val="000000"/>
          <w:sz w:val="24"/>
          <w:szCs w:val="24"/>
          <w:shd w:val="clear" w:color="auto" w:fill="FFFFFF"/>
          <w:lang w:val="en-US"/>
        </w:rPr>
        <w:t>L.</w:t>
      </w:r>
    </w:p>
    <w:p w:rsidR="001A4708" w:rsidRDefault="001A4708" w:rsidP="002403F5">
      <w:pPr>
        <w:spacing w:after="0" w:line="240" w:lineRule="auto"/>
        <w:rPr>
          <w:rFonts w:ascii="Times New Roman" w:hAnsi="Times New Roman" w:cs="Times New Roman"/>
          <w:color w:val="000000"/>
          <w:sz w:val="24"/>
          <w:szCs w:val="24"/>
          <w:lang w:val="en-US"/>
        </w:rPr>
      </w:pPr>
      <w:r w:rsidRPr="00DB20CD">
        <w:rPr>
          <w:rFonts w:ascii="Times New Roman" w:hAnsi="Times New Roman" w:cs="Times New Roman"/>
          <w:b/>
          <w:color w:val="000000"/>
          <w:sz w:val="24"/>
          <w:szCs w:val="24"/>
          <w:lang w:val="en-US"/>
        </w:rPr>
        <w:t>Language consultant:</w:t>
      </w:r>
      <w:r w:rsidRPr="00DB20CD">
        <w:rPr>
          <w:rFonts w:ascii="Times New Roman" w:hAnsi="Times New Roman" w:cs="Times New Roman"/>
          <w:color w:val="000000"/>
          <w:sz w:val="24"/>
          <w:szCs w:val="24"/>
          <w:lang w:val="en-US"/>
        </w:rPr>
        <w:t xml:space="preserve"> Prof. Safronenko</w:t>
      </w:r>
      <w:r>
        <w:rPr>
          <w:rFonts w:ascii="Times New Roman" w:hAnsi="Times New Roman" w:cs="Times New Roman"/>
          <w:color w:val="000000"/>
          <w:sz w:val="24"/>
          <w:szCs w:val="24"/>
          <w:lang w:val="en-US"/>
        </w:rPr>
        <w:t xml:space="preserve"> </w:t>
      </w:r>
      <w:r w:rsidRPr="00DB20CD">
        <w:rPr>
          <w:rFonts w:ascii="Times New Roman" w:hAnsi="Times New Roman" w:cs="Times New Roman"/>
          <w:color w:val="000000"/>
          <w:sz w:val="24"/>
          <w:szCs w:val="24"/>
          <w:lang w:val="en-US"/>
        </w:rPr>
        <w:t>O.I.</w:t>
      </w:r>
    </w:p>
    <w:p w:rsidR="001A4708" w:rsidRPr="002207F9" w:rsidRDefault="001A4708" w:rsidP="002403F5">
      <w:pPr>
        <w:spacing w:after="0" w:line="240" w:lineRule="auto"/>
        <w:jc w:val="both"/>
        <w:rPr>
          <w:rFonts w:ascii="Times New Roman" w:hAnsi="Times New Roman" w:cs="Times New Roman"/>
          <w:color w:val="000000"/>
          <w:sz w:val="24"/>
          <w:szCs w:val="24"/>
          <w:lang w:val="en-US"/>
        </w:rPr>
      </w:pPr>
      <w:r w:rsidRPr="00CA0D16">
        <w:rPr>
          <w:rFonts w:ascii="Times New Roman" w:hAnsi="Times New Roman" w:cs="Times New Roman"/>
          <w:b/>
          <w:sz w:val="24"/>
          <w:szCs w:val="24"/>
          <w:lang w:val="en-US"/>
        </w:rPr>
        <w:t>Research Supervisor:</w:t>
      </w:r>
      <w:r w:rsidR="002207F9" w:rsidRPr="00CA0D16">
        <w:rPr>
          <w:rFonts w:ascii="Times New Roman" w:hAnsi="Times New Roman" w:cs="Times New Roman"/>
          <w:b/>
          <w:sz w:val="24"/>
          <w:szCs w:val="24"/>
          <w:lang w:val="en-US"/>
        </w:rPr>
        <w:t xml:space="preserve"> </w:t>
      </w:r>
      <w:r w:rsidR="002207F9" w:rsidRPr="00CA0D16">
        <w:rPr>
          <w:rFonts w:ascii="Times New Roman" w:hAnsi="Times New Roman" w:cs="Times New Roman"/>
          <w:color w:val="000000"/>
          <w:sz w:val="24"/>
          <w:szCs w:val="24"/>
          <w:lang w:val="en-US"/>
        </w:rPr>
        <w:t>Prof</w:t>
      </w:r>
      <w:r w:rsidR="002207F9" w:rsidRPr="002207F9">
        <w:rPr>
          <w:rFonts w:ascii="Times New Roman" w:hAnsi="Times New Roman" w:cs="Times New Roman"/>
          <w:color w:val="000000"/>
          <w:sz w:val="24"/>
          <w:szCs w:val="24"/>
          <w:lang w:val="en-US"/>
        </w:rPr>
        <w:t xml:space="preserve">. </w:t>
      </w:r>
      <w:proofErr w:type="spellStart"/>
      <w:r w:rsidR="002207F9" w:rsidRPr="002207F9">
        <w:rPr>
          <w:rFonts w:ascii="Times New Roman" w:hAnsi="Times New Roman" w:cs="Times New Roman"/>
          <w:color w:val="000000"/>
          <w:sz w:val="24"/>
          <w:szCs w:val="24"/>
          <w:lang w:val="en-US"/>
        </w:rPr>
        <w:t>Nasedkin</w:t>
      </w:r>
      <w:proofErr w:type="spellEnd"/>
      <w:r w:rsidR="002207F9" w:rsidRPr="002207F9">
        <w:rPr>
          <w:rFonts w:ascii="Times New Roman" w:hAnsi="Times New Roman" w:cs="Times New Roman"/>
          <w:color w:val="000000"/>
          <w:sz w:val="24"/>
          <w:szCs w:val="24"/>
          <w:lang w:val="en-US"/>
        </w:rPr>
        <w:t xml:space="preserve"> A.V.</w:t>
      </w:r>
    </w:p>
    <w:p w:rsidR="001A4708" w:rsidRPr="001E5597" w:rsidRDefault="001A4708" w:rsidP="002403F5">
      <w:pPr>
        <w:spacing w:after="0" w:line="240" w:lineRule="auto"/>
        <w:rPr>
          <w:rFonts w:ascii="Times New Roman" w:hAnsi="Times New Roman" w:cs="Times New Roman"/>
          <w:color w:val="000000"/>
          <w:sz w:val="24"/>
          <w:szCs w:val="24"/>
          <w:lang w:val="en-US"/>
        </w:rPr>
      </w:pPr>
    </w:p>
    <w:p w:rsidR="001A4708" w:rsidRPr="001E5597" w:rsidRDefault="001A4708" w:rsidP="002403F5">
      <w:pPr>
        <w:spacing w:after="0" w:line="240" w:lineRule="auto"/>
        <w:ind w:firstLine="708"/>
        <w:jc w:val="both"/>
        <w:rPr>
          <w:rFonts w:ascii="Times New Roman" w:hAnsi="Times New Roman" w:cs="Times New Roman"/>
          <w:color w:val="000000"/>
          <w:sz w:val="24"/>
          <w:szCs w:val="24"/>
          <w:shd w:val="clear" w:color="auto" w:fill="FFFFFF"/>
          <w:lang w:val="en-US"/>
        </w:rPr>
      </w:pPr>
      <w:r w:rsidRPr="001E5597">
        <w:rPr>
          <w:rFonts w:ascii="Times New Roman" w:hAnsi="Times New Roman" w:cs="Times New Roman"/>
          <w:color w:val="000000"/>
          <w:sz w:val="24"/>
          <w:szCs w:val="24"/>
          <w:shd w:val="clear" w:color="auto" w:fill="FFFFFF"/>
          <w:lang w:val="en-US"/>
        </w:rPr>
        <w:t xml:space="preserve">Finite element modeling of ultrasonic </w:t>
      </w:r>
      <w:r w:rsidRPr="001E5597">
        <w:rPr>
          <w:rFonts w:ascii="Times New Roman" w:hAnsi="Times New Roman" w:cs="Times New Roman"/>
          <w:sz w:val="24"/>
          <w:szCs w:val="24"/>
          <w:shd w:val="clear" w:color="auto" w:fill="FFFFFF"/>
          <w:lang w:val="en-US"/>
        </w:rPr>
        <w:t xml:space="preserve">radiators is discussed. In previous years the performance factors of the ultrasonic focusing radiators based on porous piezoelectric ceramics were not investigated. In the current </w:t>
      </w:r>
      <w:r w:rsidR="00EA5A4D">
        <w:rPr>
          <w:rFonts w:ascii="Times New Roman" w:hAnsi="Times New Roman" w:cs="Times New Roman"/>
          <w:sz w:val="24"/>
          <w:szCs w:val="24"/>
          <w:shd w:val="clear" w:color="auto" w:fill="FFFFFF"/>
          <w:lang w:val="en-US"/>
        </w:rPr>
        <w:t>work</w:t>
      </w:r>
      <w:r w:rsidRPr="001E5597">
        <w:rPr>
          <w:rFonts w:ascii="Times New Roman" w:hAnsi="Times New Roman" w:cs="Times New Roman"/>
          <w:sz w:val="24"/>
          <w:szCs w:val="24"/>
          <w:shd w:val="clear" w:color="auto" w:fill="FFFFFF"/>
          <w:lang w:val="en-US"/>
        </w:rPr>
        <w:t xml:space="preserve"> it is done</w:t>
      </w:r>
      <w:r w:rsidRPr="001E5597">
        <w:rPr>
          <w:rFonts w:ascii="Times New Roman" w:hAnsi="Times New Roman" w:cs="Times New Roman"/>
          <w:color w:val="FF0000"/>
          <w:sz w:val="24"/>
          <w:szCs w:val="24"/>
          <w:shd w:val="clear" w:color="auto" w:fill="FFFFFF"/>
          <w:lang w:val="en-US"/>
        </w:rPr>
        <w:t xml:space="preserve"> </w:t>
      </w:r>
      <w:r w:rsidRPr="001E5597">
        <w:rPr>
          <w:rFonts w:ascii="Times New Roman" w:hAnsi="Times New Roman" w:cs="Times New Roman"/>
          <w:color w:val="000000"/>
          <w:sz w:val="24"/>
          <w:szCs w:val="24"/>
          <w:shd w:val="clear" w:color="auto" w:fill="FFFFFF"/>
          <w:lang w:val="en-US"/>
        </w:rPr>
        <w:t xml:space="preserve">using the effective moduli approach and the finite element modeling. It should be pointed out that algorithmic features of the boundary conditions of electrode surfaces were applied. According to the </w:t>
      </w:r>
      <w:proofErr w:type="spellStart"/>
      <w:r w:rsidRPr="001E5597">
        <w:rPr>
          <w:rFonts w:ascii="Times New Roman" w:hAnsi="Times New Roman" w:cs="Times New Roman"/>
          <w:color w:val="000000"/>
          <w:sz w:val="24"/>
          <w:szCs w:val="24"/>
          <w:shd w:val="clear" w:color="auto" w:fill="FFFFFF"/>
          <w:lang w:val="en-US"/>
        </w:rPr>
        <w:t>Cowin</w:t>
      </w:r>
      <w:proofErr w:type="spellEnd"/>
      <w:r w:rsidRPr="001E5597">
        <w:rPr>
          <w:rFonts w:ascii="Times New Roman" w:hAnsi="Times New Roman" w:cs="Times New Roman"/>
          <w:color w:val="000000"/>
          <w:sz w:val="24"/>
          <w:szCs w:val="24"/>
          <w:shd w:val="clear" w:color="auto" w:fill="FFFFFF"/>
          <w:lang w:val="en-US"/>
        </w:rPr>
        <w:t>–</w:t>
      </w:r>
      <w:proofErr w:type="spellStart"/>
      <w:r w:rsidRPr="001E5597">
        <w:rPr>
          <w:rFonts w:ascii="Times New Roman" w:hAnsi="Times New Roman" w:cs="Times New Roman"/>
          <w:color w:val="000000"/>
          <w:sz w:val="24"/>
          <w:szCs w:val="24"/>
          <w:shd w:val="clear" w:color="auto" w:fill="FFFFFF"/>
          <w:lang w:val="en-US"/>
        </w:rPr>
        <w:t>Nunziato</w:t>
      </w:r>
      <w:proofErr w:type="spellEnd"/>
      <w:r w:rsidRPr="001E5597">
        <w:rPr>
          <w:rFonts w:ascii="Times New Roman" w:hAnsi="Times New Roman" w:cs="Times New Roman"/>
          <w:color w:val="000000"/>
          <w:sz w:val="24"/>
          <w:szCs w:val="24"/>
          <w:shd w:val="clear" w:color="auto" w:fill="FFFFFF"/>
          <w:lang w:val="en-US"/>
        </w:rPr>
        <w:t xml:space="preserve"> mode the effective </w:t>
      </w:r>
      <w:proofErr w:type="spellStart"/>
      <w:r w:rsidRPr="001E5597">
        <w:rPr>
          <w:rFonts w:ascii="Times New Roman" w:hAnsi="Times New Roman" w:cs="Times New Roman"/>
          <w:color w:val="000000"/>
          <w:sz w:val="24"/>
          <w:szCs w:val="24"/>
          <w:shd w:val="clear" w:color="auto" w:fill="FFFFFF"/>
          <w:lang w:val="en-US"/>
        </w:rPr>
        <w:t>piezomoduli</w:t>
      </w:r>
      <w:proofErr w:type="spellEnd"/>
      <w:r w:rsidRPr="001E5597">
        <w:rPr>
          <w:rFonts w:ascii="Times New Roman" w:hAnsi="Times New Roman" w:cs="Times New Roman"/>
          <w:color w:val="000000"/>
          <w:sz w:val="24"/>
          <w:szCs w:val="24"/>
          <w:shd w:val="clear" w:color="auto" w:fill="FFFFFF"/>
          <w:lang w:val="en-US"/>
        </w:rPr>
        <w:t xml:space="preserve"> of the porous </w:t>
      </w:r>
      <w:proofErr w:type="spellStart"/>
      <w:r w:rsidRPr="001E5597">
        <w:rPr>
          <w:rFonts w:ascii="Times New Roman" w:hAnsi="Times New Roman" w:cs="Times New Roman"/>
          <w:color w:val="000000"/>
          <w:sz w:val="24"/>
          <w:szCs w:val="24"/>
          <w:shd w:val="clear" w:color="auto" w:fill="FFFFFF"/>
          <w:lang w:val="en-US"/>
        </w:rPr>
        <w:t>piezoceramic</w:t>
      </w:r>
      <w:proofErr w:type="spellEnd"/>
      <w:r w:rsidRPr="001E5597">
        <w:rPr>
          <w:rFonts w:ascii="Times New Roman" w:hAnsi="Times New Roman" w:cs="Times New Roman"/>
          <w:color w:val="000000"/>
          <w:sz w:val="24"/>
          <w:szCs w:val="24"/>
          <w:shd w:val="clear" w:color="auto" w:fill="FFFFFF"/>
          <w:lang w:val="en-US"/>
        </w:rPr>
        <w:t xml:space="preserve"> material were precisely defined. This implies that relative values of </w:t>
      </w:r>
      <w:proofErr w:type="spellStart"/>
      <w:r w:rsidRPr="001E5597">
        <w:rPr>
          <w:rFonts w:ascii="Times New Roman" w:hAnsi="Times New Roman" w:cs="Times New Roman"/>
          <w:color w:val="000000"/>
          <w:sz w:val="24"/>
          <w:szCs w:val="24"/>
          <w:shd w:val="clear" w:color="auto" w:fill="FFFFFF"/>
          <w:lang w:val="en-US"/>
        </w:rPr>
        <w:t>piezomoduli</w:t>
      </w:r>
      <w:proofErr w:type="spellEnd"/>
      <w:r w:rsidRPr="001E5597">
        <w:rPr>
          <w:rFonts w:ascii="Times New Roman" w:hAnsi="Times New Roman" w:cs="Times New Roman"/>
          <w:color w:val="000000"/>
          <w:sz w:val="24"/>
          <w:szCs w:val="24"/>
          <w:shd w:val="clear" w:color="auto" w:fill="FFFFFF"/>
          <w:lang w:val="en-US"/>
        </w:rPr>
        <w:t xml:space="preserve"> were close enough for all types of the piezoelectric materials considered, but for piezoelectric ceramics the </w:t>
      </w:r>
      <w:proofErr w:type="spellStart"/>
      <w:r w:rsidRPr="001E5597">
        <w:rPr>
          <w:rFonts w:ascii="Times New Roman" w:hAnsi="Times New Roman" w:cs="Times New Roman"/>
          <w:color w:val="000000"/>
          <w:sz w:val="24"/>
          <w:szCs w:val="24"/>
          <w:shd w:val="clear" w:color="auto" w:fill="FFFFFF"/>
          <w:lang w:val="en-US"/>
        </w:rPr>
        <w:t>piezomoduli</w:t>
      </w:r>
      <w:proofErr w:type="spellEnd"/>
      <w:r w:rsidRPr="001E5597">
        <w:rPr>
          <w:rFonts w:ascii="Times New Roman" w:hAnsi="Times New Roman" w:cs="Times New Roman"/>
          <w:color w:val="000000"/>
          <w:sz w:val="24"/>
          <w:szCs w:val="24"/>
          <w:shd w:val="clear" w:color="auto" w:fill="FFFFFF"/>
          <w:lang w:val="en-US"/>
        </w:rPr>
        <w:t xml:space="preserve"> depend more on porosity. In closing, the results showed a good optimal agreement with the experimental data and the resonant frequency behavior modeling for the ultrasonic focusing radiators was realized. The importance of the proposed and improved model as </w:t>
      </w:r>
      <w:r w:rsidR="00EA5A4D">
        <w:rPr>
          <w:rFonts w:ascii="Times New Roman" w:hAnsi="Times New Roman" w:cs="Times New Roman"/>
          <w:color w:val="000000"/>
          <w:sz w:val="24"/>
          <w:szCs w:val="24"/>
          <w:shd w:val="clear" w:color="auto" w:fill="FFFFFF"/>
          <w:lang w:val="en-US"/>
        </w:rPr>
        <w:t>an</w:t>
      </w:r>
      <w:r w:rsidRPr="001E5597">
        <w:rPr>
          <w:rFonts w:ascii="Times New Roman" w:hAnsi="Times New Roman" w:cs="Times New Roman"/>
          <w:color w:val="000000"/>
          <w:sz w:val="24"/>
          <w:szCs w:val="24"/>
          <w:shd w:val="clear" w:color="auto" w:fill="FFFFFF"/>
          <w:lang w:val="en-US"/>
        </w:rPr>
        <w:t xml:space="preserve"> essential part of the optimal design procedure for ultrasonic focusing radiators is emphasized.</w:t>
      </w:r>
    </w:p>
    <w:p w:rsidR="002403F5" w:rsidRDefault="002403F5" w:rsidP="002403F5">
      <w:pPr>
        <w:spacing w:after="0" w:line="240" w:lineRule="auto"/>
        <w:ind w:firstLine="708"/>
        <w:rPr>
          <w:rFonts w:ascii="Times New Roman" w:hAnsi="Times New Roman" w:cs="Times New Roman"/>
          <w:b/>
          <w:caps/>
          <w:sz w:val="24"/>
          <w:szCs w:val="24"/>
          <w:lang w:val="en-US"/>
        </w:rPr>
      </w:pPr>
    </w:p>
    <w:p w:rsidR="002403F5" w:rsidRDefault="002403F5" w:rsidP="002403F5">
      <w:pPr>
        <w:spacing w:after="0" w:line="240" w:lineRule="auto"/>
        <w:ind w:firstLine="708"/>
        <w:rPr>
          <w:rFonts w:ascii="Times New Roman" w:hAnsi="Times New Roman" w:cs="Times New Roman"/>
          <w:b/>
          <w:caps/>
          <w:sz w:val="24"/>
          <w:szCs w:val="24"/>
          <w:lang w:val="en-US"/>
        </w:rPr>
      </w:pPr>
    </w:p>
    <w:p w:rsidR="002403F5" w:rsidRDefault="002403F5" w:rsidP="002403F5">
      <w:pPr>
        <w:spacing w:after="0" w:line="240" w:lineRule="auto"/>
        <w:ind w:firstLine="708"/>
        <w:rPr>
          <w:rFonts w:ascii="Times New Roman" w:hAnsi="Times New Roman" w:cs="Times New Roman"/>
          <w:b/>
          <w:caps/>
          <w:sz w:val="24"/>
          <w:szCs w:val="24"/>
          <w:lang w:val="en-US"/>
        </w:rPr>
      </w:pPr>
      <w:r>
        <w:rPr>
          <w:rFonts w:ascii="Times New Roman" w:hAnsi="Times New Roman" w:cs="Times New Roman"/>
          <w:b/>
          <w:caps/>
          <w:sz w:val="24"/>
          <w:szCs w:val="24"/>
          <w:lang w:val="en-US"/>
        </w:rPr>
        <w:t>Computer modeling of two-phase piezocomposites on different scale levels</w:t>
      </w:r>
    </w:p>
    <w:p w:rsidR="002403F5" w:rsidRDefault="002403F5" w:rsidP="002403F5">
      <w:pPr>
        <w:spacing w:after="0" w:line="240" w:lineRule="auto"/>
        <w:jc w:val="both"/>
        <w:rPr>
          <w:rFonts w:ascii="Times New Roman" w:hAnsi="Times New Roman" w:cs="Times New Roman"/>
          <w:b/>
          <w:color w:val="000000"/>
          <w:sz w:val="24"/>
          <w:szCs w:val="24"/>
          <w:shd w:val="clear" w:color="auto" w:fill="FFFFFF"/>
          <w:lang w:val="en-US"/>
        </w:rPr>
      </w:pPr>
    </w:p>
    <w:p w:rsidR="002403F5" w:rsidRPr="0044182C" w:rsidRDefault="002403F5" w:rsidP="002403F5">
      <w:pPr>
        <w:spacing w:after="0" w:line="240" w:lineRule="auto"/>
        <w:jc w:val="both"/>
        <w:rPr>
          <w:rFonts w:ascii="Times New Roman" w:hAnsi="Times New Roman" w:cs="Times New Roman"/>
          <w:sz w:val="24"/>
          <w:szCs w:val="24"/>
          <w:lang w:val="en-US"/>
        </w:rPr>
      </w:pPr>
      <w:r>
        <w:rPr>
          <w:rFonts w:ascii="Times New Roman" w:hAnsi="Times New Roman" w:cs="Times New Roman"/>
          <w:b/>
          <w:color w:val="000000"/>
          <w:sz w:val="24"/>
          <w:szCs w:val="24"/>
          <w:shd w:val="clear" w:color="auto" w:fill="FFFFFF"/>
          <w:lang w:val="en-US"/>
        </w:rPr>
        <w:t>Speaker</w:t>
      </w:r>
      <w:r>
        <w:rPr>
          <w:rFonts w:ascii="Times New Roman" w:hAnsi="Times New Roman" w:cs="Times New Roman"/>
          <w:b/>
          <w:color w:val="000000"/>
          <w:sz w:val="24"/>
          <w:szCs w:val="24"/>
          <w:lang w:val="en-US"/>
        </w:rPr>
        <w:t>:</w:t>
      </w:r>
      <w:r>
        <w:rPr>
          <w:rFonts w:ascii="Times New Roman" w:hAnsi="Times New Roman" w:cs="Times New Roman"/>
          <w:color w:val="000000"/>
          <w:sz w:val="24"/>
          <w:szCs w:val="24"/>
          <w:lang w:val="en-US"/>
        </w:rPr>
        <w:t xml:space="preserve"> </w:t>
      </w:r>
      <w:r>
        <w:rPr>
          <w:rFonts w:ascii="Times New Roman" w:hAnsi="Times New Roman" w:cs="Times New Roman"/>
          <w:sz w:val="24"/>
          <w:szCs w:val="24"/>
          <w:lang w:val="en-US"/>
        </w:rPr>
        <w:t xml:space="preserve"> 1</w:t>
      </w:r>
      <w:r>
        <w:rPr>
          <w:rFonts w:ascii="Times New Roman" w:hAnsi="Times New Roman" w:cs="Times New Roman"/>
          <w:sz w:val="24"/>
          <w:szCs w:val="24"/>
          <w:vertAlign w:val="superscript"/>
          <w:lang w:val="en-US"/>
        </w:rPr>
        <w:t>st</w:t>
      </w:r>
      <w:r>
        <w:rPr>
          <w:rFonts w:ascii="Times New Roman" w:hAnsi="Times New Roman" w:cs="Times New Roman"/>
          <w:color w:val="000000"/>
          <w:sz w:val="24"/>
          <w:szCs w:val="24"/>
          <w:lang w:val="en-US"/>
        </w:rPr>
        <w:t xml:space="preserve"> year PhD</w:t>
      </w:r>
      <w:r>
        <w:rPr>
          <w:rFonts w:ascii="Times New Roman" w:hAnsi="Times New Roman" w:cs="Times New Roman"/>
          <w:bCs/>
          <w:color w:val="000000"/>
          <w:sz w:val="24"/>
          <w:szCs w:val="24"/>
          <w:lang w:val="en-US"/>
        </w:rPr>
        <w:t xml:space="preserve"> student </w:t>
      </w:r>
      <w:proofErr w:type="spellStart"/>
      <w:r>
        <w:rPr>
          <w:rFonts w:ascii="Times New Roman" w:hAnsi="Times New Roman" w:cs="Times New Roman"/>
          <w:sz w:val="24"/>
          <w:szCs w:val="24"/>
          <w:lang w:val="en-US"/>
        </w:rPr>
        <w:t>Kudimova</w:t>
      </w:r>
      <w:proofErr w:type="spellEnd"/>
      <w:r>
        <w:rPr>
          <w:rFonts w:ascii="Times New Roman" w:hAnsi="Times New Roman" w:cs="Times New Roman"/>
          <w:sz w:val="24"/>
          <w:szCs w:val="24"/>
          <w:lang w:val="en-US"/>
        </w:rPr>
        <w:t xml:space="preserve"> A.</w:t>
      </w:r>
      <w:r w:rsidRPr="0044182C">
        <w:rPr>
          <w:rFonts w:ascii="Times New Roman" w:hAnsi="Times New Roman" w:cs="Times New Roman"/>
          <w:sz w:val="24"/>
          <w:szCs w:val="24"/>
          <w:lang w:val="en-US"/>
        </w:rPr>
        <w:t>B.</w:t>
      </w:r>
    </w:p>
    <w:p w:rsidR="002403F5" w:rsidRDefault="002403F5" w:rsidP="002403F5">
      <w:pPr>
        <w:spacing w:after="0" w:line="240" w:lineRule="auto"/>
        <w:rPr>
          <w:rFonts w:ascii="Times New Roman" w:hAnsi="Times New Roman" w:cs="Times New Roman"/>
          <w:color w:val="000000"/>
          <w:sz w:val="24"/>
          <w:szCs w:val="24"/>
          <w:lang w:val="en-US"/>
        </w:rPr>
      </w:pPr>
      <w:r w:rsidRPr="00DB20CD">
        <w:rPr>
          <w:rFonts w:ascii="Times New Roman" w:hAnsi="Times New Roman" w:cs="Times New Roman"/>
          <w:b/>
          <w:color w:val="000000"/>
          <w:sz w:val="24"/>
          <w:szCs w:val="24"/>
          <w:lang w:val="en-US"/>
        </w:rPr>
        <w:t>Language consultant:</w:t>
      </w:r>
      <w:r w:rsidRPr="00DB20CD">
        <w:rPr>
          <w:rFonts w:ascii="Times New Roman" w:hAnsi="Times New Roman" w:cs="Times New Roman"/>
          <w:color w:val="000000"/>
          <w:sz w:val="24"/>
          <w:szCs w:val="24"/>
          <w:lang w:val="en-US"/>
        </w:rPr>
        <w:t xml:space="preserve"> Prof. Safronenko</w:t>
      </w:r>
      <w:r>
        <w:rPr>
          <w:rFonts w:ascii="Times New Roman" w:hAnsi="Times New Roman" w:cs="Times New Roman"/>
          <w:color w:val="000000"/>
          <w:sz w:val="24"/>
          <w:szCs w:val="24"/>
          <w:lang w:val="en-US"/>
        </w:rPr>
        <w:t xml:space="preserve"> </w:t>
      </w:r>
      <w:r w:rsidRPr="00DB20CD">
        <w:rPr>
          <w:rFonts w:ascii="Times New Roman" w:hAnsi="Times New Roman" w:cs="Times New Roman"/>
          <w:color w:val="000000"/>
          <w:sz w:val="24"/>
          <w:szCs w:val="24"/>
          <w:lang w:val="en-US"/>
        </w:rPr>
        <w:t>O.I.</w:t>
      </w:r>
    </w:p>
    <w:p w:rsidR="002403F5" w:rsidRDefault="002403F5" w:rsidP="002403F5">
      <w:pPr>
        <w:spacing w:after="0" w:line="240" w:lineRule="auto"/>
        <w:jc w:val="both"/>
        <w:rPr>
          <w:rFonts w:ascii="Times New Roman" w:hAnsi="Times New Roman" w:cs="Times New Roman"/>
          <w:b/>
          <w:sz w:val="24"/>
          <w:szCs w:val="24"/>
          <w:lang w:val="en-US"/>
        </w:rPr>
      </w:pPr>
      <w:r w:rsidRPr="004B69CD">
        <w:rPr>
          <w:rFonts w:ascii="Times New Roman" w:hAnsi="Times New Roman" w:cs="Times New Roman"/>
          <w:b/>
          <w:sz w:val="24"/>
          <w:szCs w:val="24"/>
          <w:lang w:val="en-US"/>
        </w:rPr>
        <w:t>Research Supervisor:</w:t>
      </w:r>
      <w:r w:rsidR="004B69CD" w:rsidRPr="004B69CD">
        <w:rPr>
          <w:rFonts w:ascii="Times New Roman" w:hAnsi="Times New Roman" w:cs="Times New Roman"/>
          <w:b/>
          <w:sz w:val="24"/>
          <w:szCs w:val="24"/>
          <w:lang w:val="en-US"/>
        </w:rPr>
        <w:t xml:space="preserve"> </w:t>
      </w:r>
      <w:r w:rsidR="004B69CD" w:rsidRPr="004B69CD">
        <w:rPr>
          <w:rFonts w:ascii="Times New Roman" w:hAnsi="Times New Roman" w:cs="Times New Roman"/>
          <w:color w:val="000000"/>
          <w:sz w:val="24"/>
          <w:szCs w:val="24"/>
          <w:lang w:val="en-US"/>
        </w:rPr>
        <w:t xml:space="preserve">Prof. </w:t>
      </w:r>
      <w:proofErr w:type="spellStart"/>
      <w:r w:rsidR="004B69CD" w:rsidRPr="004B69CD">
        <w:rPr>
          <w:rFonts w:ascii="Times New Roman" w:hAnsi="Times New Roman" w:cs="Times New Roman"/>
          <w:color w:val="000000"/>
          <w:sz w:val="24"/>
          <w:szCs w:val="24"/>
          <w:lang w:val="en-US"/>
        </w:rPr>
        <w:t>Nasedkin</w:t>
      </w:r>
      <w:proofErr w:type="spellEnd"/>
      <w:r w:rsidR="004B69CD" w:rsidRPr="004B69CD">
        <w:rPr>
          <w:rFonts w:ascii="Times New Roman" w:hAnsi="Times New Roman" w:cs="Times New Roman"/>
          <w:color w:val="000000"/>
          <w:sz w:val="24"/>
          <w:szCs w:val="24"/>
          <w:lang w:val="en-US"/>
        </w:rPr>
        <w:t xml:space="preserve"> A.V.</w:t>
      </w:r>
    </w:p>
    <w:p w:rsidR="002403F5" w:rsidRDefault="002403F5" w:rsidP="002403F5">
      <w:pPr>
        <w:spacing w:after="0" w:line="240" w:lineRule="auto"/>
        <w:jc w:val="both"/>
        <w:rPr>
          <w:rFonts w:ascii="Times New Roman" w:hAnsi="Times New Roman" w:cs="Times New Roman"/>
          <w:color w:val="000000"/>
          <w:sz w:val="24"/>
          <w:szCs w:val="24"/>
          <w:lang w:val="en-US"/>
        </w:rPr>
      </w:pPr>
    </w:p>
    <w:p w:rsidR="002403F5" w:rsidRPr="0044182C" w:rsidRDefault="002403F5" w:rsidP="002403F5">
      <w:pPr>
        <w:spacing w:after="0" w:line="240" w:lineRule="auto"/>
        <w:ind w:firstLine="708"/>
        <w:rPr>
          <w:rFonts w:ascii="Times New Roman" w:hAnsi="Times New Roman" w:cs="Times New Roman"/>
          <w:sz w:val="24"/>
          <w:szCs w:val="24"/>
          <w:lang w:val="en-US"/>
        </w:rPr>
      </w:pPr>
      <w:r w:rsidRPr="0044182C">
        <w:rPr>
          <w:rFonts w:ascii="Times New Roman" w:hAnsi="Times New Roman" w:cs="Times New Roman"/>
          <w:sz w:val="24"/>
          <w:szCs w:val="24"/>
          <w:lang w:val="en-US"/>
        </w:rPr>
        <w:t xml:space="preserve">The problem of computer modeling of two-phase piezocomposites on different scale levels is presented. The current state of the problem is briefly described. Modern perspectives of using piezo ceramic materials in engineering applications are discussed. Methodology including the effective moduli method and finite element method is pointed out. Some information from the historical background of the finite element method is also </w:t>
      </w:r>
      <w:r w:rsidRPr="00FD3978">
        <w:rPr>
          <w:rFonts w:ascii="Times New Roman" w:hAnsi="Times New Roman" w:cs="Times New Roman"/>
          <w:sz w:val="24"/>
          <w:szCs w:val="24"/>
          <w:lang w:val="en-US"/>
        </w:rPr>
        <w:t>provided. The «</w:t>
      </w:r>
      <w:proofErr w:type="spellStart"/>
      <w:r w:rsidRPr="00FD3978">
        <w:rPr>
          <w:rFonts w:ascii="Times New Roman" w:hAnsi="Times New Roman" w:cs="Times New Roman"/>
          <w:sz w:val="24"/>
          <w:szCs w:val="24"/>
          <w:lang w:val="en-US"/>
        </w:rPr>
        <w:t>Ansys</w:t>
      </w:r>
      <w:proofErr w:type="spellEnd"/>
      <w:r w:rsidRPr="00FD3978">
        <w:rPr>
          <w:rFonts w:ascii="Times New Roman" w:hAnsi="Times New Roman" w:cs="Times New Roman"/>
          <w:sz w:val="24"/>
          <w:szCs w:val="24"/>
          <w:lang w:val="en-US"/>
        </w:rPr>
        <w:t>» software capabilities for computer modeling of piezocomposite materials are described. The preliminary results concerning the study of analysis tools are given. Further perspectives for</w:t>
      </w:r>
      <w:r w:rsidRPr="0044182C">
        <w:rPr>
          <w:rFonts w:ascii="Times New Roman" w:hAnsi="Times New Roman" w:cs="Times New Roman"/>
          <w:sz w:val="24"/>
          <w:szCs w:val="24"/>
          <w:lang w:val="en-US"/>
        </w:rPr>
        <w:t xml:space="preserve"> research are outlined. It’s concluded that the present study can be of great practical importance due to the wide use of </w:t>
      </w:r>
      <w:proofErr w:type="spellStart"/>
      <w:r w:rsidRPr="0044182C">
        <w:rPr>
          <w:rFonts w:ascii="Times New Roman" w:hAnsi="Times New Roman" w:cs="Times New Roman"/>
          <w:sz w:val="24"/>
          <w:szCs w:val="24"/>
          <w:lang w:val="en-US"/>
        </w:rPr>
        <w:t>piezoceramic</w:t>
      </w:r>
      <w:proofErr w:type="spellEnd"/>
      <w:r w:rsidRPr="0044182C">
        <w:rPr>
          <w:rFonts w:ascii="Times New Roman" w:hAnsi="Times New Roman" w:cs="Times New Roman"/>
          <w:sz w:val="24"/>
          <w:szCs w:val="24"/>
          <w:lang w:val="en-US"/>
        </w:rPr>
        <w:t xml:space="preserve"> materials in modern technologies.</w:t>
      </w:r>
    </w:p>
    <w:p w:rsidR="001A4708" w:rsidRPr="00414F13" w:rsidRDefault="001A4708" w:rsidP="002403F5">
      <w:pPr>
        <w:shd w:val="clear" w:color="auto" w:fill="FFFFFF"/>
        <w:spacing w:after="0" w:line="240" w:lineRule="auto"/>
        <w:ind w:firstLine="708"/>
        <w:jc w:val="both"/>
        <w:rPr>
          <w:rFonts w:ascii="Verdana" w:eastAsia="Times New Roman" w:hAnsi="Verdana" w:cs="Times New Roman"/>
          <w:color w:val="333333"/>
          <w:sz w:val="24"/>
          <w:szCs w:val="24"/>
          <w:lang w:val="en-US" w:eastAsia="ru-RU"/>
        </w:rPr>
      </w:pPr>
    </w:p>
    <w:p w:rsidR="002403F5" w:rsidRDefault="002403F5" w:rsidP="002403F5">
      <w:pPr>
        <w:spacing w:after="0" w:line="240" w:lineRule="auto"/>
        <w:ind w:firstLine="708"/>
        <w:rPr>
          <w:rFonts w:ascii="Times New Roman" w:hAnsi="Times New Roman" w:cs="Times New Roman"/>
          <w:b/>
          <w:caps/>
          <w:sz w:val="24"/>
          <w:szCs w:val="24"/>
          <w:lang w:val="en-US"/>
        </w:rPr>
      </w:pPr>
    </w:p>
    <w:p w:rsidR="002403F5" w:rsidRDefault="002403F5" w:rsidP="002403F5">
      <w:pPr>
        <w:spacing w:after="0" w:line="240" w:lineRule="auto"/>
        <w:ind w:firstLine="708"/>
        <w:rPr>
          <w:rFonts w:ascii="Times New Roman" w:hAnsi="Times New Roman" w:cs="Times New Roman"/>
          <w:b/>
          <w:caps/>
          <w:sz w:val="24"/>
          <w:szCs w:val="24"/>
          <w:lang w:val="en-US"/>
        </w:rPr>
      </w:pPr>
    </w:p>
    <w:p w:rsidR="001A4708" w:rsidRPr="00C648E2" w:rsidRDefault="001A4708" w:rsidP="002403F5">
      <w:pPr>
        <w:spacing w:after="0" w:line="240" w:lineRule="auto"/>
        <w:ind w:firstLine="708"/>
        <w:rPr>
          <w:rFonts w:ascii="Times New Roman" w:hAnsi="Times New Roman" w:cs="Times New Roman"/>
          <w:b/>
          <w:caps/>
          <w:sz w:val="24"/>
          <w:szCs w:val="24"/>
          <w:lang w:val="en-US"/>
        </w:rPr>
      </w:pPr>
      <w:r w:rsidRPr="00C648E2">
        <w:rPr>
          <w:rFonts w:ascii="Times New Roman" w:hAnsi="Times New Roman" w:cs="Times New Roman"/>
          <w:b/>
          <w:caps/>
          <w:sz w:val="24"/>
          <w:szCs w:val="24"/>
          <w:lang w:val="en-US"/>
        </w:rPr>
        <w:t>The actor based programming and its application to mobile platforms</w:t>
      </w:r>
    </w:p>
    <w:p w:rsidR="002403F5" w:rsidRDefault="002403F5" w:rsidP="002403F5">
      <w:pPr>
        <w:pStyle w:val="1"/>
        <w:spacing w:line="240" w:lineRule="auto"/>
        <w:rPr>
          <w:rFonts w:ascii="Times New Roman" w:hAnsi="Times New Roman" w:cs="Times New Roman"/>
          <w:b/>
          <w:sz w:val="24"/>
          <w:szCs w:val="24"/>
          <w:shd w:val="clear" w:color="auto" w:fill="FFFFFF"/>
          <w:lang w:val="en-US"/>
        </w:rPr>
      </w:pPr>
    </w:p>
    <w:p w:rsidR="001A4708" w:rsidRPr="00C648E2" w:rsidRDefault="001A4708" w:rsidP="002403F5">
      <w:pPr>
        <w:pStyle w:val="1"/>
        <w:spacing w:line="240" w:lineRule="auto"/>
        <w:rPr>
          <w:rFonts w:ascii="Times New Roman" w:eastAsia="Times New Roman" w:hAnsi="Times New Roman" w:cs="Times New Roman"/>
          <w:sz w:val="24"/>
          <w:szCs w:val="24"/>
          <w:lang w:val="en-US"/>
        </w:rPr>
      </w:pPr>
      <w:r w:rsidRPr="00C648E2">
        <w:rPr>
          <w:rFonts w:ascii="Times New Roman" w:hAnsi="Times New Roman" w:cs="Times New Roman"/>
          <w:b/>
          <w:sz w:val="24"/>
          <w:szCs w:val="24"/>
          <w:shd w:val="clear" w:color="auto" w:fill="FFFFFF"/>
          <w:lang w:val="en-US"/>
        </w:rPr>
        <w:lastRenderedPageBreak/>
        <w:t>Speaker</w:t>
      </w:r>
      <w:r w:rsidRPr="00C648E2">
        <w:rPr>
          <w:rFonts w:ascii="Times New Roman" w:hAnsi="Times New Roman" w:cs="Times New Roman"/>
          <w:b/>
          <w:sz w:val="24"/>
          <w:szCs w:val="24"/>
          <w:lang w:val="en-US"/>
        </w:rPr>
        <w:t>:</w:t>
      </w:r>
      <w:r w:rsidRPr="00C648E2">
        <w:rPr>
          <w:rFonts w:ascii="Times New Roman" w:hAnsi="Times New Roman" w:cs="Times New Roman"/>
          <w:sz w:val="24"/>
          <w:szCs w:val="24"/>
          <w:lang w:val="en-US"/>
        </w:rPr>
        <w:t xml:space="preserve">  1</w:t>
      </w:r>
      <w:r w:rsidRPr="00C648E2">
        <w:rPr>
          <w:rFonts w:ascii="Times New Roman" w:hAnsi="Times New Roman" w:cs="Times New Roman"/>
          <w:sz w:val="24"/>
          <w:szCs w:val="24"/>
          <w:vertAlign w:val="superscript"/>
          <w:lang w:val="en-US"/>
        </w:rPr>
        <w:t>st</w:t>
      </w:r>
      <w:r w:rsidRPr="00C648E2">
        <w:rPr>
          <w:rFonts w:ascii="Times New Roman" w:hAnsi="Times New Roman" w:cs="Times New Roman"/>
          <w:sz w:val="24"/>
          <w:szCs w:val="24"/>
          <w:lang w:val="en-US"/>
        </w:rPr>
        <w:t xml:space="preserve">  year PhD</w:t>
      </w:r>
      <w:r w:rsidRPr="00C648E2">
        <w:rPr>
          <w:rFonts w:ascii="Times New Roman" w:hAnsi="Times New Roman" w:cs="Times New Roman"/>
          <w:bCs/>
          <w:sz w:val="24"/>
          <w:szCs w:val="24"/>
          <w:lang w:val="en-US"/>
        </w:rPr>
        <w:t xml:space="preserve"> student </w:t>
      </w:r>
      <w:proofErr w:type="spellStart"/>
      <w:r>
        <w:rPr>
          <w:rFonts w:ascii="Times New Roman" w:eastAsia="Times New Roman" w:hAnsi="Times New Roman" w:cs="Times New Roman"/>
          <w:sz w:val="24"/>
          <w:szCs w:val="24"/>
          <w:lang w:val="en-US"/>
        </w:rPr>
        <w:t>Shvedchikov</w:t>
      </w:r>
      <w:proofErr w:type="spellEnd"/>
      <w:r>
        <w:rPr>
          <w:rFonts w:ascii="Times New Roman" w:eastAsia="Times New Roman" w:hAnsi="Times New Roman" w:cs="Times New Roman"/>
          <w:sz w:val="24"/>
          <w:szCs w:val="24"/>
          <w:lang w:val="en-US"/>
        </w:rPr>
        <w:t xml:space="preserve"> D.</w:t>
      </w:r>
      <w:r w:rsidRPr="00C648E2">
        <w:rPr>
          <w:rFonts w:ascii="Times New Roman" w:eastAsia="Times New Roman" w:hAnsi="Times New Roman" w:cs="Times New Roman"/>
          <w:sz w:val="24"/>
          <w:szCs w:val="24"/>
          <w:lang w:val="en-US"/>
        </w:rPr>
        <w:t>I.</w:t>
      </w:r>
    </w:p>
    <w:p w:rsidR="001A4708" w:rsidRDefault="001A4708" w:rsidP="002403F5">
      <w:pPr>
        <w:spacing w:after="0" w:line="240" w:lineRule="auto"/>
        <w:rPr>
          <w:rFonts w:ascii="Times New Roman" w:hAnsi="Times New Roman" w:cs="Times New Roman"/>
          <w:color w:val="000000"/>
          <w:sz w:val="24"/>
          <w:szCs w:val="24"/>
          <w:lang w:val="en-US"/>
        </w:rPr>
      </w:pPr>
      <w:r w:rsidRPr="00DB20CD">
        <w:rPr>
          <w:rFonts w:ascii="Times New Roman" w:hAnsi="Times New Roman" w:cs="Times New Roman"/>
          <w:b/>
          <w:color w:val="000000"/>
          <w:sz w:val="24"/>
          <w:szCs w:val="24"/>
          <w:lang w:val="en-US"/>
        </w:rPr>
        <w:t>Language consultant:</w:t>
      </w:r>
      <w:r w:rsidRPr="00DB20CD">
        <w:rPr>
          <w:rFonts w:ascii="Times New Roman" w:hAnsi="Times New Roman" w:cs="Times New Roman"/>
          <w:color w:val="000000"/>
          <w:sz w:val="24"/>
          <w:szCs w:val="24"/>
          <w:lang w:val="en-US"/>
        </w:rPr>
        <w:t xml:space="preserve"> Prof. Safronenko</w:t>
      </w:r>
      <w:r>
        <w:rPr>
          <w:rFonts w:ascii="Times New Roman" w:hAnsi="Times New Roman" w:cs="Times New Roman"/>
          <w:color w:val="000000"/>
          <w:sz w:val="24"/>
          <w:szCs w:val="24"/>
          <w:lang w:val="en-US"/>
        </w:rPr>
        <w:t xml:space="preserve"> </w:t>
      </w:r>
      <w:r w:rsidRPr="00DB20CD">
        <w:rPr>
          <w:rFonts w:ascii="Times New Roman" w:hAnsi="Times New Roman" w:cs="Times New Roman"/>
          <w:color w:val="000000"/>
          <w:sz w:val="24"/>
          <w:szCs w:val="24"/>
          <w:lang w:val="en-US"/>
        </w:rPr>
        <w:t>O.I.</w:t>
      </w:r>
    </w:p>
    <w:p w:rsidR="000C3D8D" w:rsidRDefault="001A4708" w:rsidP="000C3D8D">
      <w:pPr>
        <w:spacing w:after="0" w:line="240" w:lineRule="auto"/>
        <w:jc w:val="both"/>
        <w:rPr>
          <w:rFonts w:ascii="Times New Roman" w:hAnsi="Times New Roman" w:cs="Times New Roman"/>
          <w:b/>
          <w:sz w:val="24"/>
          <w:szCs w:val="24"/>
          <w:lang w:val="en-US"/>
        </w:rPr>
      </w:pPr>
      <w:r w:rsidRPr="000F2019">
        <w:rPr>
          <w:rFonts w:ascii="Times New Roman" w:hAnsi="Times New Roman" w:cs="Times New Roman"/>
          <w:b/>
          <w:sz w:val="24"/>
          <w:szCs w:val="24"/>
          <w:lang w:val="en-US"/>
        </w:rPr>
        <w:t>Research Supervisor:</w:t>
      </w:r>
      <w:r w:rsidR="000C3D8D">
        <w:rPr>
          <w:rFonts w:ascii="Times New Roman" w:hAnsi="Times New Roman" w:cs="Times New Roman"/>
          <w:b/>
          <w:sz w:val="24"/>
          <w:szCs w:val="24"/>
          <w:lang w:val="en-US"/>
        </w:rPr>
        <w:t xml:space="preserve"> </w:t>
      </w:r>
      <w:r w:rsidR="000C3D8D" w:rsidRPr="004B69CD">
        <w:rPr>
          <w:rFonts w:ascii="Times New Roman" w:hAnsi="Times New Roman" w:cs="Times New Roman"/>
          <w:color w:val="000000"/>
          <w:sz w:val="24"/>
          <w:szCs w:val="24"/>
          <w:lang w:val="en-US"/>
        </w:rPr>
        <w:t xml:space="preserve">Prof. </w:t>
      </w:r>
      <w:proofErr w:type="spellStart"/>
      <w:r w:rsidR="000C3D8D">
        <w:rPr>
          <w:rFonts w:ascii="Times New Roman" w:hAnsi="Times New Roman" w:cs="Times New Roman"/>
          <w:color w:val="000000"/>
          <w:sz w:val="24"/>
          <w:szCs w:val="24"/>
          <w:lang w:val="en-US"/>
        </w:rPr>
        <w:t>Muratova</w:t>
      </w:r>
      <w:proofErr w:type="spellEnd"/>
      <w:r w:rsidR="000C3D8D">
        <w:rPr>
          <w:rFonts w:ascii="Times New Roman" w:hAnsi="Times New Roman" w:cs="Times New Roman"/>
          <w:color w:val="000000"/>
          <w:sz w:val="24"/>
          <w:szCs w:val="24"/>
          <w:lang w:val="en-US"/>
        </w:rPr>
        <w:t xml:space="preserve"> G.</w:t>
      </w:r>
      <w:r w:rsidR="000C3D8D" w:rsidRPr="004B69CD">
        <w:rPr>
          <w:rFonts w:ascii="Times New Roman" w:hAnsi="Times New Roman" w:cs="Times New Roman"/>
          <w:color w:val="000000"/>
          <w:sz w:val="24"/>
          <w:szCs w:val="24"/>
          <w:lang w:val="en-US"/>
        </w:rPr>
        <w:t>V.</w:t>
      </w:r>
    </w:p>
    <w:p w:rsidR="001A4708" w:rsidRDefault="001A4708" w:rsidP="002403F5">
      <w:pPr>
        <w:spacing w:after="0" w:line="240" w:lineRule="auto"/>
        <w:jc w:val="both"/>
        <w:rPr>
          <w:rFonts w:ascii="Times New Roman" w:hAnsi="Times New Roman" w:cs="Times New Roman"/>
          <w:b/>
          <w:sz w:val="24"/>
          <w:szCs w:val="24"/>
          <w:lang w:val="en-US"/>
        </w:rPr>
      </w:pPr>
    </w:p>
    <w:p w:rsidR="001A4708" w:rsidRPr="00C648E2" w:rsidRDefault="001A4708" w:rsidP="002403F5">
      <w:pPr>
        <w:pStyle w:val="1"/>
        <w:spacing w:line="240" w:lineRule="auto"/>
        <w:rPr>
          <w:rFonts w:ascii="Times New Roman" w:eastAsia="Times New Roman" w:hAnsi="Times New Roman" w:cs="Times New Roman"/>
          <w:sz w:val="24"/>
          <w:szCs w:val="24"/>
          <w:lang w:val="en-US"/>
        </w:rPr>
      </w:pPr>
    </w:p>
    <w:p w:rsidR="001A4708" w:rsidRDefault="001A4708" w:rsidP="002403F5">
      <w:pPr>
        <w:pStyle w:val="1"/>
        <w:spacing w:line="240" w:lineRule="auto"/>
        <w:ind w:firstLine="708"/>
        <w:jc w:val="both"/>
        <w:rPr>
          <w:rFonts w:ascii="Times New Roman" w:eastAsia="Times New Roman" w:hAnsi="Times New Roman" w:cs="Times New Roman"/>
          <w:sz w:val="24"/>
          <w:szCs w:val="24"/>
          <w:lang w:val="en-US"/>
        </w:rPr>
      </w:pPr>
      <w:r w:rsidRPr="00C648E2">
        <w:rPr>
          <w:rFonts w:ascii="Times New Roman" w:eastAsia="Times New Roman" w:hAnsi="Times New Roman" w:cs="Times New Roman"/>
          <w:sz w:val="24"/>
          <w:szCs w:val="24"/>
          <w:lang w:val="en-US"/>
        </w:rPr>
        <w:t xml:space="preserve">The paper under consideration is devoted to the problem of applying </w:t>
      </w:r>
      <w:r w:rsidRPr="00510455">
        <w:rPr>
          <w:rFonts w:ascii="Times New Roman" w:eastAsia="Times New Roman" w:hAnsi="Times New Roman" w:cs="Times New Roman"/>
          <w:color w:val="auto"/>
          <w:sz w:val="24"/>
          <w:szCs w:val="24"/>
          <w:lang w:val="en-US"/>
        </w:rPr>
        <w:t>an</w:t>
      </w:r>
      <w:r w:rsidRPr="00C648E2">
        <w:rPr>
          <w:rFonts w:ascii="Times New Roman" w:eastAsia="Times New Roman" w:hAnsi="Times New Roman" w:cs="Times New Roman"/>
          <w:color w:val="FF0000"/>
          <w:sz w:val="24"/>
          <w:szCs w:val="24"/>
          <w:lang w:val="en-US"/>
        </w:rPr>
        <w:t xml:space="preserve"> </w:t>
      </w:r>
      <w:r w:rsidRPr="00C648E2">
        <w:rPr>
          <w:rFonts w:ascii="Times New Roman" w:eastAsia="Times New Roman" w:hAnsi="Times New Roman" w:cs="Times New Roman"/>
          <w:sz w:val="24"/>
          <w:szCs w:val="24"/>
          <w:lang w:val="en-US"/>
        </w:rPr>
        <w:t>actor model as a tool for developing asynchronous event-driven software for mobile platforms. The actor model is a modern approach to asynchronous programming which is based on the concept of "actors" - the isolated program entities that communicate with each other using asynchronous message passing mechanism. The actor model has found a successful application as a tool for developing complex distributed software such as telecom applications, financial software, high-</w:t>
      </w:r>
      <w:r w:rsidRPr="00510455">
        <w:rPr>
          <w:rFonts w:ascii="Times New Roman" w:eastAsia="Times New Roman" w:hAnsi="Times New Roman" w:cs="Times New Roman"/>
          <w:sz w:val="24"/>
          <w:szCs w:val="24"/>
          <w:lang w:val="en-US"/>
        </w:rPr>
        <w:t>performance</w:t>
      </w:r>
      <w:r w:rsidRPr="00C648E2">
        <w:rPr>
          <w:rFonts w:ascii="Times New Roman" w:eastAsia="Times New Roman" w:hAnsi="Times New Roman" w:cs="Times New Roman"/>
          <w:sz w:val="24"/>
          <w:szCs w:val="24"/>
          <w:lang w:val="en-US"/>
        </w:rPr>
        <w:t xml:space="preserve"> web services etc. The paper discusses the theoretical basis of the asynchronous actor based</w:t>
      </w:r>
      <w:r w:rsidR="008B70A7">
        <w:rPr>
          <w:rFonts w:ascii="Times New Roman" w:eastAsia="Times New Roman" w:hAnsi="Times New Roman" w:cs="Times New Roman"/>
          <w:sz w:val="24"/>
          <w:szCs w:val="24"/>
          <w:lang w:val="en-US"/>
        </w:rPr>
        <w:t xml:space="preserve"> </w:t>
      </w:r>
      <w:proofErr w:type="gramStart"/>
      <w:r w:rsidRPr="00C648E2">
        <w:rPr>
          <w:rFonts w:ascii="Times New Roman" w:eastAsia="Times New Roman" w:hAnsi="Times New Roman" w:cs="Times New Roman"/>
          <w:sz w:val="24"/>
          <w:szCs w:val="24"/>
          <w:lang w:val="en-US"/>
        </w:rPr>
        <w:t>programming,</w:t>
      </w:r>
      <w:proofErr w:type="gramEnd"/>
      <w:r w:rsidRPr="00C648E2">
        <w:rPr>
          <w:rFonts w:ascii="Times New Roman" w:eastAsia="Times New Roman" w:hAnsi="Times New Roman" w:cs="Times New Roman"/>
          <w:sz w:val="24"/>
          <w:szCs w:val="24"/>
          <w:lang w:val="en-US"/>
        </w:rPr>
        <w:t xml:space="preserve"> it also provides information on the distinctive features of the actor model in comparison with the other </w:t>
      </w:r>
      <w:r w:rsidRPr="00510455">
        <w:rPr>
          <w:rFonts w:ascii="Times New Roman" w:eastAsia="Times New Roman" w:hAnsi="Times New Roman" w:cs="Times New Roman"/>
          <w:color w:val="auto"/>
          <w:sz w:val="24"/>
          <w:szCs w:val="24"/>
          <w:lang w:val="en-US"/>
        </w:rPr>
        <w:t xml:space="preserve">available </w:t>
      </w:r>
      <w:r w:rsidRPr="00C648E2">
        <w:rPr>
          <w:rFonts w:ascii="Times New Roman" w:eastAsia="Times New Roman" w:hAnsi="Times New Roman" w:cs="Times New Roman"/>
          <w:sz w:val="24"/>
          <w:szCs w:val="24"/>
          <w:lang w:val="en-US"/>
        </w:rPr>
        <w:t xml:space="preserve">asynchronous programming models. </w:t>
      </w:r>
      <w:proofErr w:type="gramStart"/>
      <w:r w:rsidRPr="00C648E2">
        <w:rPr>
          <w:rFonts w:ascii="Times New Roman" w:eastAsia="Times New Roman" w:hAnsi="Times New Roman" w:cs="Times New Roman"/>
          <w:sz w:val="24"/>
          <w:szCs w:val="24"/>
          <w:lang w:val="en-US"/>
        </w:rPr>
        <w:t>Also</w:t>
      </w:r>
      <w:proofErr w:type="gramEnd"/>
      <w:r w:rsidRPr="00C648E2">
        <w:rPr>
          <w:rFonts w:ascii="Times New Roman" w:eastAsia="Times New Roman" w:hAnsi="Times New Roman" w:cs="Times New Roman"/>
          <w:sz w:val="24"/>
          <w:szCs w:val="24"/>
          <w:lang w:val="en-US"/>
        </w:rPr>
        <w:t xml:space="preserve">, the paper reports on the analysis of the actor model as an alternative approach for asynchronous mobile applications development and the perspectives of implementing </w:t>
      </w:r>
      <w:r w:rsidRPr="00510455">
        <w:rPr>
          <w:rFonts w:ascii="Times New Roman" w:eastAsia="Times New Roman" w:hAnsi="Times New Roman" w:cs="Times New Roman"/>
          <w:color w:val="auto"/>
          <w:sz w:val="24"/>
          <w:szCs w:val="24"/>
          <w:lang w:val="en-US"/>
        </w:rPr>
        <w:t>an</w:t>
      </w:r>
      <w:r w:rsidRPr="00C648E2">
        <w:rPr>
          <w:rFonts w:ascii="Times New Roman" w:eastAsia="Times New Roman" w:hAnsi="Times New Roman" w:cs="Times New Roman"/>
          <w:color w:val="FF0000"/>
          <w:sz w:val="24"/>
          <w:szCs w:val="24"/>
          <w:lang w:val="en-US"/>
        </w:rPr>
        <w:t xml:space="preserve"> </w:t>
      </w:r>
      <w:r w:rsidRPr="00C648E2">
        <w:rPr>
          <w:rFonts w:ascii="Times New Roman" w:eastAsia="Times New Roman" w:hAnsi="Times New Roman" w:cs="Times New Roman"/>
          <w:sz w:val="24"/>
          <w:szCs w:val="24"/>
          <w:lang w:val="en-US"/>
        </w:rPr>
        <w:t>actor based framework for mobile platforms.</w:t>
      </w:r>
    </w:p>
    <w:p w:rsidR="00AA5EEB" w:rsidRDefault="00AA5EEB" w:rsidP="002403F5">
      <w:pPr>
        <w:pStyle w:val="1"/>
        <w:spacing w:line="240" w:lineRule="auto"/>
        <w:ind w:firstLine="708"/>
        <w:jc w:val="both"/>
        <w:rPr>
          <w:rFonts w:ascii="Times New Roman" w:eastAsia="Times New Roman" w:hAnsi="Times New Roman" w:cs="Times New Roman"/>
          <w:sz w:val="24"/>
          <w:szCs w:val="24"/>
          <w:lang w:val="en-US"/>
        </w:rPr>
      </w:pPr>
    </w:p>
    <w:p w:rsidR="00AA5EEB" w:rsidRDefault="00AA5EEB" w:rsidP="00AA5EEB">
      <w:pPr>
        <w:spacing w:after="0" w:line="240" w:lineRule="auto"/>
        <w:ind w:firstLine="425"/>
        <w:jc w:val="both"/>
        <w:rPr>
          <w:rFonts w:ascii="Times New Roman" w:hAnsi="Times New Roman" w:cs="Times New Roman"/>
          <w:b/>
          <w:caps/>
          <w:sz w:val="24"/>
          <w:szCs w:val="24"/>
          <w:lang w:val="en-US"/>
        </w:rPr>
      </w:pPr>
      <w:r w:rsidRPr="008E21B2">
        <w:rPr>
          <w:rFonts w:ascii="Times New Roman" w:hAnsi="Times New Roman" w:cs="Times New Roman"/>
          <w:b/>
          <w:caps/>
          <w:sz w:val="24"/>
          <w:szCs w:val="24"/>
          <w:lang w:val="en-US"/>
        </w:rPr>
        <w:t>THE Automation systems "Smart home"</w:t>
      </w:r>
    </w:p>
    <w:p w:rsidR="00AA5EEB" w:rsidRPr="008E21B2" w:rsidRDefault="00AA5EEB" w:rsidP="00AA5EEB">
      <w:pPr>
        <w:spacing w:after="0" w:line="240" w:lineRule="auto"/>
        <w:ind w:firstLine="425"/>
        <w:jc w:val="both"/>
        <w:rPr>
          <w:rFonts w:ascii="Times New Roman" w:hAnsi="Times New Roman" w:cs="Times New Roman"/>
          <w:b/>
          <w:caps/>
          <w:sz w:val="24"/>
          <w:szCs w:val="24"/>
          <w:lang w:val="en-US"/>
        </w:rPr>
      </w:pPr>
    </w:p>
    <w:p w:rsidR="00AA5EEB" w:rsidRDefault="00AA5EEB" w:rsidP="00AA5EEB">
      <w:pPr>
        <w:spacing w:after="0" w:line="240" w:lineRule="auto"/>
        <w:jc w:val="both"/>
        <w:rPr>
          <w:rFonts w:ascii="Times New Roman" w:hAnsi="Times New Roman" w:cs="Times New Roman"/>
          <w:b/>
          <w:caps/>
          <w:sz w:val="24"/>
          <w:szCs w:val="24"/>
          <w:lang w:val="en-US"/>
        </w:rPr>
      </w:pPr>
      <w:r>
        <w:rPr>
          <w:rFonts w:ascii="Times New Roman" w:hAnsi="Times New Roman" w:cs="Times New Roman"/>
          <w:b/>
          <w:color w:val="000000"/>
          <w:sz w:val="24"/>
          <w:szCs w:val="24"/>
          <w:shd w:val="clear" w:color="auto" w:fill="FFFFFF"/>
          <w:lang w:val="en-US"/>
        </w:rPr>
        <w:t>Speaker</w:t>
      </w:r>
      <w:r>
        <w:rPr>
          <w:rFonts w:ascii="Times New Roman" w:hAnsi="Times New Roman" w:cs="Times New Roman"/>
          <w:b/>
          <w:color w:val="000000"/>
          <w:sz w:val="24"/>
          <w:szCs w:val="24"/>
          <w:lang w:val="en-US"/>
        </w:rPr>
        <w:t>:</w:t>
      </w:r>
      <w:r>
        <w:rPr>
          <w:rFonts w:ascii="Times New Roman" w:hAnsi="Times New Roman" w:cs="Times New Roman"/>
          <w:color w:val="000000"/>
          <w:sz w:val="24"/>
          <w:szCs w:val="24"/>
          <w:lang w:val="en-US"/>
        </w:rPr>
        <w:t xml:space="preserve"> </w:t>
      </w:r>
      <w:r>
        <w:rPr>
          <w:rFonts w:ascii="Times New Roman" w:hAnsi="Times New Roman" w:cs="Times New Roman"/>
          <w:sz w:val="24"/>
          <w:szCs w:val="24"/>
          <w:lang w:val="en-US"/>
        </w:rPr>
        <w:t xml:space="preserve"> 1</w:t>
      </w:r>
      <w:r>
        <w:rPr>
          <w:rFonts w:ascii="Times New Roman" w:hAnsi="Times New Roman" w:cs="Times New Roman"/>
          <w:sz w:val="24"/>
          <w:szCs w:val="24"/>
          <w:vertAlign w:val="superscript"/>
          <w:lang w:val="en-US"/>
        </w:rPr>
        <w:t>st</w:t>
      </w:r>
      <w:r>
        <w:rPr>
          <w:rFonts w:ascii="Times New Roman" w:hAnsi="Times New Roman" w:cs="Times New Roman"/>
          <w:color w:val="000000"/>
          <w:sz w:val="24"/>
          <w:szCs w:val="24"/>
          <w:lang w:val="en-US"/>
        </w:rPr>
        <w:t xml:space="preserve"> year PhD</w:t>
      </w:r>
      <w:r>
        <w:rPr>
          <w:rFonts w:ascii="Times New Roman" w:hAnsi="Times New Roman" w:cs="Times New Roman"/>
          <w:bCs/>
          <w:color w:val="000000"/>
          <w:sz w:val="24"/>
          <w:szCs w:val="24"/>
          <w:lang w:val="en-US"/>
        </w:rPr>
        <w:t xml:space="preserve"> student </w:t>
      </w:r>
      <w:proofErr w:type="spellStart"/>
      <w:r w:rsidRPr="008E21B2">
        <w:rPr>
          <w:rFonts w:ascii="Times New Roman" w:hAnsi="Times New Roman" w:cs="Times New Roman"/>
          <w:sz w:val="24"/>
          <w:szCs w:val="24"/>
          <w:lang w:val="en-US"/>
        </w:rPr>
        <w:t>Ostryakova</w:t>
      </w:r>
      <w:proofErr w:type="spellEnd"/>
      <w:r w:rsidRPr="008E21B2">
        <w:rPr>
          <w:rFonts w:ascii="Times New Roman" w:hAnsi="Times New Roman" w:cs="Times New Roman"/>
          <w:sz w:val="24"/>
          <w:szCs w:val="24"/>
          <w:lang w:val="en-US"/>
        </w:rPr>
        <w:t xml:space="preserve"> A.O.</w:t>
      </w:r>
    </w:p>
    <w:p w:rsidR="00AA5EEB" w:rsidRDefault="00AA5EEB" w:rsidP="00AA5EEB">
      <w:pPr>
        <w:spacing w:after="0" w:line="240" w:lineRule="auto"/>
        <w:jc w:val="both"/>
        <w:rPr>
          <w:rFonts w:ascii="Times New Roman" w:hAnsi="Times New Roman" w:cs="Times New Roman"/>
          <w:color w:val="000000"/>
          <w:sz w:val="24"/>
          <w:szCs w:val="24"/>
          <w:lang w:val="en-US"/>
        </w:rPr>
      </w:pPr>
      <w:r>
        <w:rPr>
          <w:rFonts w:ascii="Times New Roman" w:hAnsi="Times New Roman" w:cs="Times New Roman"/>
          <w:b/>
          <w:color w:val="000000"/>
          <w:sz w:val="24"/>
          <w:szCs w:val="24"/>
          <w:lang w:val="en-US"/>
        </w:rPr>
        <w:t>Language consultant:</w:t>
      </w:r>
      <w:r>
        <w:rPr>
          <w:rFonts w:ascii="Times New Roman" w:hAnsi="Times New Roman" w:cs="Times New Roman"/>
          <w:color w:val="000000"/>
          <w:sz w:val="24"/>
          <w:szCs w:val="24"/>
          <w:lang w:val="en-US"/>
        </w:rPr>
        <w:t xml:space="preserve"> Prof. O.I.</w:t>
      </w:r>
      <w:r>
        <w:rPr>
          <w:sz w:val="24"/>
          <w:szCs w:val="24"/>
          <w:lang w:val="en-US"/>
        </w:rPr>
        <w:t xml:space="preserve"> </w:t>
      </w:r>
      <w:r>
        <w:rPr>
          <w:rFonts w:ascii="Times New Roman" w:hAnsi="Times New Roman" w:cs="Times New Roman"/>
          <w:color w:val="000000"/>
          <w:sz w:val="24"/>
          <w:szCs w:val="24"/>
          <w:lang w:val="en-US"/>
        </w:rPr>
        <w:t>Safronenko</w:t>
      </w:r>
    </w:p>
    <w:p w:rsidR="00AA5EEB" w:rsidRDefault="00AA5EEB" w:rsidP="00AA5EEB">
      <w:pPr>
        <w:spacing w:after="0" w:line="240" w:lineRule="auto"/>
        <w:jc w:val="both"/>
        <w:rPr>
          <w:rFonts w:ascii="Times New Roman" w:hAnsi="Times New Roman" w:cs="Times New Roman"/>
          <w:b/>
          <w:sz w:val="24"/>
          <w:szCs w:val="24"/>
          <w:lang w:val="en-US"/>
        </w:rPr>
      </w:pPr>
      <w:r w:rsidRPr="00082708">
        <w:rPr>
          <w:rFonts w:ascii="Times New Roman" w:hAnsi="Times New Roman" w:cs="Times New Roman"/>
          <w:b/>
          <w:sz w:val="24"/>
          <w:szCs w:val="24"/>
          <w:lang w:val="en-US"/>
        </w:rPr>
        <w:t>Research Supervisor:</w:t>
      </w:r>
      <w:r>
        <w:rPr>
          <w:rFonts w:ascii="Times New Roman" w:hAnsi="Times New Roman" w:cs="Times New Roman"/>
          <w:b/>
          <w:sz w:val="24"/>
          <w:szCs w:val="24"/>
          <w:lang w:val="en-US"/>
        </w:rPr>
        <w:t xml:space="preserve"> </w:t>
      </w:r>
      <w:r w:rsidRPr="00DB20CD">
        <w:rPr>
          <w:rFonts w:ascii="Times New Roman" w:hAnsi="Times New Roman" w:cs="Times New Roman"/>
          <w:color w:val="000000"/>
          <w:sz w:val="24"/>
          <w:szCs w:val="24"/>
          <w:lang w:val="en-US"/>
        </w:rPr>
        <w:t>Prof.</w:t>
      </w:r>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Muratova</w:t>
      </w:r>
      <w:proofErr w:type="spellEnd"/>
      <w:r>
        <w:rPr>
          <w:rFonts w:ascii="Times New Roman" w:hAnsi="Times New Roman" w:cs="Times New Roman"/>
          <w:color w:val="000000"/>
          <w:sz w:val="24"/>
          <w:szCs w:val="24"/>
          <w:lang w:val="en-US"/>
        </w:rPr>
        <w:t xml:space="preserve"> G.V.</w:t>
      </w:r>
    </w:p>
    <w:p w:rsidR="00AA5EEB" w:rsidRPr="008E21B2" w:rsidRDefault="00AA5EEB" w:rsidP="00AA5EEB">
      <w:pPr>
        <w:spacing w:after="0" w:line="240" w:lineRule="auto"/>
        <w:jc w:val="both"/>
        <w:rPr>
          <w:rFonts w:ascii="Times New Roman" w:hAnsi="Times New Roman" w:cs="Times New Roman"/>
          <w:b/>
          <w:caps/>
          <w:sz w:val="24"/>
          <w:szCs w:val="24"/>
          <w:lang w:val="en-US"/>
        </w:rPr>
      </w:pPr>
    </w:p>
    <w:p w:rsidR="00AA5EEB" w:rsidRPr="00E43B26" w:rsidRDefault="00AA5EEB" w:rsidP="00AA5EEB">
      <w:pPr>
        <w:spacing w:after="0" w:line="240" w:lineRule="auto"/>
        <w:ind w:firstLine="425"/>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Nowadays </w:t>
      </w:r>
      <w:r w:rsidR="000B0945">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“Smart home” systems </w:t>
      </w:r>
      <w:proofErr w:type="gramStart"/>
      <w:r>
        <w:rPr>
          <w:rFonts w:ascii="Times New Roman" w:hAnsi="Times New Roman" w:cs="Times New Roman"/>
          <w:sz w:val="24"/>
          <w:szCs w:val="24"/>
          <w:lang w:val="en-US"/>
        </w:rPr>
        <w:t>are</w:t>
      </w:r>
      <w:r w:rsidR="000B0945" w:rsidRPr="000B0945">
        <w:rPr>
          <w:rFonts w:ascii="Times New Roman" w:hAnsi="Times New Roman" w:cs="Times New Roman"/>
          <w:sz w:val="24"/>
          <w:szCs w:val="24"/>
          <w:lang w:val="en-US"/>
        </w:rPr>
        <w:t xml:space="preserve"> </w:t>
      </w:r>
      <w:r>
        <w:rPr>
          <w:rFonts w:ascii="Times New Roman" w:hAnsi="Times New Roman" w:cs="Times New Roman"/>
          <w:sz w:val="24"/>
          <w:szCs w:val="24"/>
          <w:lang w:val="en-US"/>
        </w:rPr>
        <w:t>known</w:t>
      </w:r>
      <w:proofErr w:type="gramEnd"/>
      <w:r>
        <w:rPr>
          <w:rFonts w:ascii="Times New Roman" w:hAnsi="Times New Roman" w:cs="Times New Roman"/>
          <w:sz w:val="24"/>
          <w:szCs w:val="24"/>
          <w:lang w:val="en-US"/>
        </w:rPr>
        <w:t xml:space="preserve"> to contribute greatly to the development of the Internet of T</w:t>
      </w:r>
      <w:r w:rsidRPr="00F34A62">
        <w:rPr>
          <w:rFonts w:ascii="Times New Roman" w:hAnsi="Times New Roman" w:cs="Times New Roman"/>
          <w:sz w:val="24"/>
          <w:szCs w:val="24"/>
          <w:lang w:val="en-US"/>
        </w:rPr>
        <w:t>hings</w:t>
      </w:r>
      <w:r>
        <w:rPr>
          <w:rFonts w:ascii="Times New Roman" w:hAnsi="Times New Roman" w:cs="Times New Roman"/>
          <w:sz w:val="24"/>
          <w:szCs w:val="24"/>
          <w:lang w:val="en-US"/>
        </w:rPr>
        <w:t xml:space="preserve"> (</w:t>
      </w:r>
      <w:proofErr w:type="spellStart"/>
      <w:r w:rsidRPr="00B403F6">
        <w:rPr>
          <w:rFonts w:ascii="Times New Roman" w:hAnsi="Times New Roman" w:cs="Times New Roman"/>
          <w:sz w:val="24"/>
          <w:szCs w:val="24"/>
          <w:lang w:val="en-US"/>
        </w:rPr>
        <w:t>I</w:t>
      </w:r>
      <w:r>
        <w:rPr>
          <w:rFonts w:ascii="Times New Roman" w:hAnsi="Times New Roman" w:cs="Times New Roman"/>
          <w:sz w:val="24"/>
          <w:szCs w:val="24"/>
          <w:lang w:val="en-US"/>
        </w:rPr>
        <w:t>oT</w:t>
      </w:r>
      <w:proofErr w:type="spellEnd"/>
      <w:r>
        <w:rPr>
          <w:rFonts w:ascii="Times New Roman" w:hAnsi="Times New Roman" w:cs="Times New Roman"/>
          <w:sz w:val="24"/>
          <w:szCs w:val="24"/>
          <w:lang w:val="en-US"/>
        </w:rPr>
        <w:t>)</w:t>
      </w:r>
      <w:r w:rsidRPr="00F34A62">
        <w:rPr>
          <w:rFonts w:ascii="Times New Roman" w:hAnsi="Times New Roman" w:cs="Times New Roman"/>
          <w:sz w:val="24"/>
          <w:szCs w:val="24"/>
          <w:lang w:val="en-US"/>
        </w:rPr>
        <w:t xml:space="preserve"> </w:t>
      </w:r>
      <w:r>
        <w:rPr>
          <w:rFonts w:ascii="Times New Roman" w:hAnsi="Times New Roman" w:cs="Times New Roman"/>
          <w:sz w:val="24"/>
          <w:szCs w:val="24"/>
          <w:lang w:val="en-US"/>
        </w:rPr>
        <w:t>concept</w:t>
      </w:r>
      <w:r w:rsidRPr="00F34A62">
        <w:rPr>
          <w:rFonts w:ascii="Times New Roman" w:hAnsi="Times New Roman" w:cs="Times New Roman"/>
          <w:sz w:val="24"/>
          <w:szCs w:val="24"/>
          <w:lang w:val="en-US"/>
        </w:rPr>
        <w:t xml:space="preserve">. </w:t>
      </w:r>
      <w:r w:rsidR="000B0945">
        <w:rPr>
          <w:rFonts w:ascii="Times New Roman" w:hAnsi="Times New Roman" w:cs="Times New Roman"/>
          <w:sz w:val="24"/>
          <w:szCs w:val="24"/>
          <w:lang w:val="en-US"/>
        </w:rPr>
        <w:t>F</w:t>
      </w:r>
      <w:r>
        <w:rPr>
          <w:rFonts w:ascii="Times New Roman" w:hAnsi="Times New Roman" w:cs="Times New Roman"/>
          <w:sz w:val="24"/>
          <w:szCs w:val="24"/>
          <w:lang w:val="en-US"/>
        </w:rPr>
        <w:t xml:space="preserve">or the technology to be of benefit for man some practical </w:t>
      </w:r>
      <w:r w:rsidRPr="00D37312">
        <w:rPr>
          <w:rFonts w:ascii="Times New Roman" w:hAnsi="Times New Roman" w:cs="Times New Roman"/>
          <w:sz w:val="24"/>
          <w:szCs w:val="24"/>
          <w:lang w:val="en-US"/>
        </w:rPr>
        <w:t>application</w:t>
      </w:r>
      <w:r>
        <w:rPr>
          <w:rFonts w:ascii="Times New Roman" w:hAnsi="Times New Roman" w:cs="Times New Roman"/>
          <w:sz w:val="24"/>
          <w:szCs w:val="24"/>
          <w:lang w:val="en-US"/>
        </w:rPr>
        <w:t xml:space="preserve">s </w:t>
      </w:r>
      <w:proofErr w:type="gramStart"/>
      <w:r>
        <w:rPr>
          <w:rFonts w:ascii="Times New Roman" w:hAnsi="Times New Roman" w:cs="Times New Roman"/>
          <w:sz w:val="24"/>
          <w:szCs w:val="24"/>
          <w:lang w:val="en-US"/>
        </w:rPr>
        <w:t>should be realized</w:t>
      </w:r>
      <w:proofErr w:type="gramEnd"/>
      <w:r>
        <w:rPr>
          <w:rFonts w:ascii="Times New Roman" w:hAnsi="Times New Roman" w:cs="Times New Roman"/>
          <w:sz w:val="24"/>
          <w:szCs w:val="24"/>
          <w:lang w:val="en-US"/>
        </w:rPr>
        <w:t xml:space="preserve">. It is worth considering the latest </w:t>
      </w:r>
      <w:r w:rsidRPr="00831F3C">
        <w:rPr>
          <w:rFonts w:ascii="Times New Roman" w:hAnsi="Times New Roman" w:cs="Times New Roman"/>
          <w:sz w:val="24"/>
          <w:szCs w:val="24"/>
          <w:lang w:val="en-US"/>
        </w:rPr>
        <w:t>trend</w:t>
      </w:r>
      <w:r>
        <w:rPr>
          <w:rFonts w:ascii="Times New Roman" w:hAnsi="Times New Roman" w:cs="Times New Roman"/>
          <w:sz w:val="24"/>
          <w:szCs w:val="24"/>
          <w:lang w:val="en-US"/>
        </w:rPr>
        <w:t>s.</w:t>
      </w:r>
      <w:r w:rsidRPr="003A34C7">
        <w:rPr>
          <w:rFonts w:ascii="Times New Roman" w:hAnsi="Times New Roman" w:cs="Times New Roman"/>
          <w:sz w:val="24"/>
          <w:szCs w:val="24"/>
          <w:lang w:val="en-US"/>
        </w:rPr>
        <w:t xml:space="preserve"> </w:t>
      </w:r>
      <w:r w:rsidRPr="00EA028B">
        <w:rPr>
          <w:rFonts w:ascii="Times New Roman" w:hAnsi="Times New Roman" w:cs="Times New Roman"/>
          <w:sz w:val="24"/>
          <w:szCs w:val="24"/>
          <w:lang w:val="en-US"/>
        </w:rPr>
        <w:t>The purpose of the</w:t>
      </w:r>
      <w:r w:rsidR="000B0945">
        <w:rPr>
          <w:rFonts w:ascii="Times New Roman" w:hAnsi="Times New Roman" w:cs="Times New Roman"/>
          <w:sz w:val="24"/>
          <w:szCs w:val="24"/>
          <w:lang w:val="en-US"/>
        </w:rPr>
        <w:t xml:space="preserve"> presentation </w:t>
      </w:r>
      <w:r>
        <w:rPr>
          <w:rFonts w:ascii="Times New Roman" w:hAnsi="Times New Roman" w:cs="Times New Roman"/>
          <w:sz w:val="24"/>
          <w:szCs w:val="24"/>
          <w:lang w:val="en-US"/>
        </w:rPr>
        <w:t>is to</w:t>
      </w:r>
      <w:r w:rsidR="000B0945">
        <w:rPr>
          <w:rFonts w:ascii="Times New Roman" w:hAnsi="Times New Roman" w:cs="Times New Roman"/>
          <w:sz w:val="24"/>
          <w:szCs w:val="24"/>
          <w:lang w:val="en-US"/>
        </w:rPr>
        <w:t xml:space="preserve"> describe</w:t>
      </w:r>
      <w:r>
        <w:rPr>
          <w:rFonts w:ascii="Times New Roman" w:hAnsi="Times New Roman" w:cs="Times New Roman"/>
          <w:sz w:val="24"/>
          <w:szCs w:val="24"/>
          <w:lang w:val="en-US"/>
        </w:rPr>
        <w:t xml:space="preserve"> the </w:t>
      </w:r>
      <w:r w:rsidRPr="00EA028B">
        <w:rPr>
          <w:rFonts w:ascii="Times New Roman" w:hAnsi="Times New Roman" w:cs="Times New Roman"/>
          <w:sz w:val="24"/>
          <w:szCs w:val="24"/>
          <w:lang w:val="en-US"/>
        </w:rPr>
        <w:t>structure</w:t>
      </w:r>
      <w:r w:rsidRPr="00B403F6">
        <w:rPr>
          <w:rFonts w:ascii="Times New Roman" w:hAnsi="Times New Roman" w:cs="Times New Roman"/>
          <w:sz w:val="24"/>
          <w:szCs w:val="24"/>
          <w:lang w:val="en-US"/>
        </w:rPr>
        <w:t xml:space="preserve"> and </w:t>
      </w:r>
      <w:r>
        <w:rPr>
          <w:rFonts w:ascii="Times New Roman" w:hAnsi="Times New Roman" w:cs="Times New Roman"/>
          <w:sz w:val="24"/>
          <w:szCs w:val="24"/>
          <w:lang w:val="en-US"/>
        </w:rPr>
        <w:t xml:space="preserve">the </w:t>
      </w:r>
      <w:r w:rsidRPr="00B403F6">
        <w:rPr>
          <w:rFonts w:ascii="Times New Roman" w:hAnsi="Times New Roman" w:cs="Times New Roman"/>
          <w:sz w:val="24"/>
          <w:szCs w:val="24"/>
          <w:lang w:val="en-US"/>
        </w:rPr>
        <w:t xml:space="preserve">subject area of the </w:t>
      </w:r>
      <w:r>
        <w:rPr>
          <w:rFonts w:ascii="Times New Roman" w:hAnsi="Times New Roman" w:cs="Times New Roman"/>
          <w:sz w:val="24"/>
          <w:szCs w:val="24"/>
          <w:lang w:val="en-US"/>
        </w:rPr>
        <w:t>research. Since the</w:t>
      </w:r>
      <w:r w:rsidR="000B0945">
        <w:rPr>
          <w:rFonts w:ascii="Times New Roman" w:hAnsi="Times New Roman" w:cs="Times New Roman"/>
          <w:sz w:val="24"/>
          <w:szCs w:val="24"/>
          <w:lang w:val="en-US"/>
        </w:rPr>
        <w:t xml:space="preserve"> idea of the</w:t>
      </w:r>
      <w:r>
        <w:rPr>
          <w:rFonts w:ascii="Times New Roman" w:hAnsi="Times New Roman" w:cs="Times New Roman"/>
          <w:sz w:val="24"/>
          <w:szCs w:val="24"/>
          <w:lang w:val="en-US"/>
        </w:rPr>
        <w:t xml:space="preserve"> "S</w:t>
      </w:r>
      <w:r w:rsidRPr="00B403F6">
        <w:rPr>
          <w:rFonts w:ascii="Times New Roman" w:hAnsi="Times New Roman" w:cs="Times New Roman"/>
          <w:sz w:val="24"/>
          <w:szCs w:val="24"/>
          <w:lang w:val="en-US"/>
        </w:rPr>
        <w:t xml:space="preserve">mart home" and the </w:t>
      </w:r>
      <w:proofErr w:type="spellStart"/>
      <w:r w:rsidRPr="00B403F6">
        <w:rPr>
          <w:rFonts w:ascii="Times New Roman" w:hAnsi="Times New Roman" w:cs="Times New Roman"/>
          <w:sz w:val="24"/>
          <w:szCs w:val="24"/>
          <w:lang w:val="en-US"/>
        </w:rPr>
        <w:t>I</w:t>
      </w:r>
      <w:r>
        <w:rPr>
          <w:rFonts w:ascii="Times New Roman" w:hAnsi="Times New Roman" w:cs="Times New Roman"/>
          <w:sz w:val="24"/>
          <w:szCs w:val="24"/>
          <w:lang w:val="en-US"/>
        </w:rPr>
        <w:t>oT</w:t>
      </w:r>
      <w:proofErr w:type="spellEnd"/>
      <w:r w:rsidRPr="00B403F6">
        <w:rPr>
          <w:rFonts w:ascii="Times New Roman" w:hAnsi="Times New Roman" w:cs="Times New Roman"/>
          <w:sz w:val="24"/>
          <w:szCs w:val="24"/>
          <w:lang w:val="en-US"/>
        </w:rPr>
        <w:t xml:space="preserve"> are widespread among current research</w:t>
      </w:r>
      <w:r>
        <w:rPr>
          <w:rFonts w:ascii="Times New Roman" w:hAnsi="Times New Roman" w:cs="Times New Roman"/>
          <w:sz w:val="24"/>
          <w:szCs w:val="24"/>
          <w:lang w:val="en-US"/>
        </w:rPr>
        <w:t xml:space="preserve">es, much attention </w:t>
      </w:r>
      <w:proofErr w:type="gramStart"/>
      <w:r>
        <w:rPr>
          <w:rFonts w:ascii="Times New Roman" w:hAnsi="Times New Roman" w:cs="Times New Roman"/>
          <w:sz w:val="24"/>
          <w:szCs w:val="24"/>
          <w:lang w:val="en-US"/>
        </w:rPr>
        <w:t>is given</w:t>
      </w:r>
      <w:proofErr w:type="gramEnd"/>
      <w:r>
        <w:rPr>
          <w:rFonts w:ascii="Times New Roman" w:hAnsi="Times New Roman" w:cs="Times New Roman"/>
          <w:sz w:val="24"/>
          <w:szCs w:val="24"/>
          <w:lang w:val="en-US"/>
        </w:rPr>
        <w:t xml:space="preserve"> to analyzing a</w:t>
      </w:r>
      <w:r w:rsidRPr="009C6993">
        <w:rPr>
          <w:rFonts w:ascii="Times New Roman" w:hAnsi="Times New Roman" w:cs="Times New Roman"/>
          <w:sz w:val="24"/>
          <w:szCs w:val="24"/>
          <w:lang w:val="en-US"/>
        </w:rPr>
        <w:t xml:space="preserve">vailable sources. </w:t>
      </w:r>
      <w:r>
        <w:rPr>
          <w:rFonts w:ascii="Times New Roman" w:hAnsi="Times New Roman" w:cs="Times New Roman"/>
          <w:sz w:val="24"/>
          <w:szCs w:val="24"/>
          <w:lang w:val="en-US"/>
        </w:rPr>
        <w:t xml:space="preserve">Having considered a number of papers </w:t>
      </w:r>
      <w:r w:rsidRPr="00E43B26">
        <w:rPr>
          <w:rFonts w:ascii="Times New Roman" w:hAnsi="Times New Roman" w:cs="Times New Roman"/>
          <w:sz w:val="24"/>
          <w:szCs w:val="24"/>
          <w:lang w:val="en-US"/>
        </w:rPr>
        <w:t xml:space="preserve">written </w:t>
      </w:r>
      <w:r>
        <w:rPr>
          <w:rFonts w:ascii="Times New Roman" w:hAnsi="Times New Roman" w:cs="Times New Roman"/>
          <w:sz w:val="24"/>
          <w:szCs w:val="24"/>
          <w:lang w:val="en-US"/>
        </w:rPr>
        <w:t xml:space="preserve">by the </w:t>
      </w:r>
      <w:r w:rsidRPr="00E43B26">
        <w:rPr>
          <w:rFonts w:ascii="Times New Roman" w:hAnsi="Times New Roman" w:cs="Times New Roman"/>
          <w:sz w:val="24"/>
          <w:szCs w:val="24"/>
          <w:lang w:val="en-US"/>
        </w:rPr>
        <w:t>leading exper</w:t>
      </w:r>
      <w:r>
        <w:rPr>
          <w:rFonts w:ascii="Times New Roman" w:hAnsi="Times New Roman" w:cs="Times New Roman"/>
          <w:sz w:val="24"/>
          <w:szCs w:val="24"/>
          <w:lang w:val="en-US"/>
        </w:rPr>
        <w:t>ts in this area s</w:t>
      </w:r>
      <w:r w:rsidRPr="009A36B2">
        <w:rPr>
          <w:rFonts w:ascii="Times New Roman" w:hAnsi="Times New Roman" w:cs="Times New Roman"/>
          <w:sz w:val="24"/>
          <w:szCs w:val="24"/>
          <w:lang w:val="en-US"/>
        </w:rPr>
        <w:t xml:space="preserve">ome patterns </w:t>
      </w:r>
      <w:proofErr w:type="gramStart"/>
      <w:r>
        <w:rPr>
          <w:rFonts w:ascii="Times New Roman" w:hAnsi="Times New Roman" w:cs="Times New Roman"/>
          <w:sz w:val="24"/>
          <w:szCs w:val="24"/>
          <w:lang w:val="en-US"/>
        </w:rPr>
        <w:t xml:space="preserve">were </w:t>
      </w:r>
      <w:r w:rsidRPr="009A36B2">
        <w:rPr>
          <w:rFonts w:ascii="Times New Roman" w:hAnsi="Times New Roman" w:cs="Times New Roman"/>
          <w:sz w:val="24"/>
          <w:szCs w:val="24"/>
          <w:lang w:val="en-US"/>
        </w:rPr>
        <w:t>identified</w:t>
      </w:r>
      <w:proofErr w:type="gramEnd"/>
      <w:r>
        <w:rPr>
          <w:rFonts w:ascii="Times New Roman" w:hAnsi="Times New Roman" w:cs="Times New Roman"/>
          <w:sz w:val="24"/>
          <w:szCs w:val="24"/>
          <w:lang w:val="en-US"/>
        </w:rPr>
        <w:t>.</w:t>
      </w:r>
    </w:p>
    <w:p w:rsidR="00AA5EEB" w:rsidRDefault="00AA5EEB" w:rsidP="002403F5">
      <w:pPr>
        <w:pStyle w:val="1"/>
        <w:spacing w:line="240" w:lineRule="auto"/>
        <w:ind w:firstLine="708"/>
        <w:jc w:val="both"/>
        <w:rPr>
          <w:rFonts w:ascii="Times New Roman" w:eastAsia="Times New Roman" w:hAnsi="Times New Roman" w:cs="Times New Roman"/>
          <w:sz w:val="24"/>
          <w:szCs w:val="24"/>
          <w:lang w:val="en-US"/>
        </w:rPr>
      </w:pPr>
    </w:p>
    <w:p w:rsidR="008B70A7" w:rsidRDefault="008B70A7" w:rsidP="002403F5">
      <w:pPr>
        <w:pStyle w:val="1"/>
        <w:spacing w:line="240" w:lineRule="auto"/>
        <w:ind w:firstLine="708"/>
        <w:jc w:val="both"/>
        <w:rPr>
          <w:rFonts w:ascii="Times New Roman" w:eastAsia="Times New Roman" w:hAnsi="Times New Roman" w:cs="Times New Roman"/>
          <w:sz w:val="24"/>
          <w:szCs w:val="24"/>
          <w:lang w:val="en-US"/>
        </w:rPr>
      </w:pPr>
    </w:p>
    <w:p w:rsidR="008B70A7" w:rsidRPr="00BF3897" w:rsidRDefault="008B70A7" w:rsidP="008B70A7">
      <w:pPr>
        <w:spacing w:after="0" w:line="240" w:lineRule="auto"/>
        <w:ind w:firstLine="708"/>
        <w:rPr>
          <w:rFonts w:ascii="Times New Roman" w:hAnsi="Times New Roman" w:cs="Times New Roman"/>
          <w:b/>
          <w:caps/>
          <w:sz w:val="24"/>
          <w:szCs w:val="24"/>
          <w:lang w:val="en-US"/>
        </w:rPr>
      </w:pPr>
      <w:r w:rsidRPr="00BF3897">
        <w:rPr>
          <w:rFonts w:ascii="Times New Roman" w:hAnsi="Times New Roman" w:cs="Times New Roman"/>
          <w:b/>
          <w:caps/>
          <w:sz w:val="24"/>
          <w:szCs w:val="24"/>
          <w:lang w:val="en-US"/>
        </w:rPr>
        <w:t>The study of platinum anticancer drugs </w:t>
      </w:r>
    </w:p>
    <w:p w:rsidR="008B70A7" w:rsidRPr="00BF3897" w:rsidRDefault="008B70A7" w:rsidP="008B70A7">
      <w:pPr>
        <w:spacing w:after="0" w:line="240" w:lineRule="auto"/>
        <w:rPr>
          <w:rFonts w:ascii="Times New Roman" w:hAnsi="Times New Roman" w:cs="Times New Roman"/>
          <w:b/>
          <w:color w:val="000000"/>
          <w:sz w:val="24"/>
          <w:szCs w:val="24"/>
          <w:shd w:val="clear" w:color="auto" w:fill="FFFFFF"/>
          <w:lang w:val="en-US"/>
        </w:rPr>
      </w:pPr>
    </w:p>
    <w:p w:rsidR="008B70A7" w:rsidRPr="00BF3897" w:rsidRDefault="008B70A7" w:rsidP="008B70A7">
      <w:pPr>
        <w:spacing w:after="0" w:line="240" w:lineRule="auto"/>
        <w:rPr>
          <w:rFonts w:ascii="Times New Roman" w:hAnsi="Times New Roman" w:cs="Times New Roman"/>
          <w:sz w:val="24"/>
          <w:szCs w:val="24"/>
          <w:shd w:val="clear" w:color="auto" w:fill="FFFFFF"/>
          <w:lang w:val="en-US"/>
        </w:rPr>
      </w:pPr>
      <w:r w:rsidRPr="00BF3897">
        <w:rPr>
          <w:rFonts w:ascii="Times New Roman" w:hAnsi="Times New Roman" w:cs="Times New Roman"/>
          <w:b/>
          <w:color w:val="000000"/>
          <w:sz w:val="24"/>
          <w:szCs w:val="24"/>
          <w:shd w:val="clear" w:color="auto" w:fill="FFFFFF"/>
          <w:lang w:val="en-US"/>
        </w:rPr>
        <w:t>Speaker</w:t>
      </w:r>
      <w:r w:rsidRPr="00BF3897">
        <w:rPr>
          <w:rFonts w:ascii="Times New Roman" w:hAnsi="Times New Roman" w:cs="Times New Roman"/>
          <w:b/>
          <w:color w:val="000000"/>
          <w:sz w:val="24"/>
          <w:szCs w:val="24"/>
          <w:lang w:val="en-US"/>
        </w:rPr>
        <w:t>:</w:t>
      </w:r>
      <w:r w:rsidRPr="00BF3897">
        <w:rPr>
          <w:rFonts w:ascii="Times New Roman" w:hAnsi="Times New Roman" w:cs="Times New Roman"/>
          <w:color w:val="000000"/>
          <w:sz w:val="24"/>
          <w:szCs w:val="24"/>
          <w:lang w:val="en-US"/>
        </w:rPr>
        <w:t xml:space="preserve"> </w:t>
      </w:r>
      <w:r w:rsidRPr="00BF3897">
        <w:rPr>
          <w:rFonts w:ascii="Times New Roman" w:hAnsi="Times New Roman" w:cs="Times New Roman"/>
          <w:sz w:val="24"/>
          <w:szCs w:val="24"/>
          <w:lang w:val="en-US"/>
        </w:rPr>
        <w:t xml:space="preserve"> 1</w:t>
      </w:r>
      <w:r w:rsidRPr="00BF3897">
        <w:rPr>
          <w:rFonts w:ascii="Times New Roman" w:hAnsi="Times New Roman" w:cs="Times New Roman"/>
          <w:sz w:val="24"/>
          <w:szCs w:val="24"/>
          <w:vertAlign w:val="superscript"/>
          <w:lang w:val="en-US"/>
        </w:rPr>
        <w:t>st</w:t>
      </w:r>
      <w:r w:rsidRPr="00BF3897">
        <w:rPr>
          <w:rFonts w:ascii="Times New Roman" w:hAnsi="Times New Roman" w:cs="Times New Roman"/>
          <w:sz w:val="24"/>
          <w:szCs w:val="24"/>
          <w:lang w:val="en-US"/>
        </w:rPr>
        <w:t xml:space="preserve"> </w:t>
      </w:r>
      <w:r w:rsidRPr="00BF3897">
        <w:rPr>
          <w:rFonts w:ascii="Times New Roman" w:hAnsi="Times New Roman" w:cs="Times New Roman"/>
          <w:color w:val="000000"/>
          <w:sz w:val="24"/>
          <w:szCs w:val="24"/>
          <w:lang w:val="en-US"/>
        </w:rPr>
        <w:t>year PhD</w:t>
      </w:r>
      <w:r w:rsidRPr="00BF3897">
        <w:rPr>
          <w:rFonts w:ascii="Times New Roman" w:hAnsi="Times New Roman" w:cs="Times New Roman"/>
          <w:bCs/>
          <w:color w:val="000000"/>
          <w:sz w:val="24"/>
          <w:szCs w:val="24"/>
          <w:lang w:val="en-US"/>
        </w:rPr>
        <w:t xml:space="preserve"> student </w:t>
      </w:r>
      <w:proofErr w:type="spellStart"/>
      <w:r>
        <w:rPr>
          <w:rFonts w:ascii="Times New Roman" w:hAnsi="Times New Roman" w:cs="Times New Roman"/>
          <w:sz w:val="24"/>
          <w:szCs w:val="24"/>
          <w:shd w:val="clear" w:color="auto" w:fill="FFFFFF"/>
          <w:lang w:val="en-US"/>
        </w:rPr>
        <w:t>Khaishbashev</w:t>
      </w:r>
      <w:proofErr w:type="spellEnd"/>
      <w:r>
        <w:rPr>
          <w:rFonts w:ascii="Times New Roman" w:hAnsi="Times New Roman" w:cs="Times New Roman"/>
          <w:sz w:val="24"/>
          <w:szCs w:val="24"/>
          <w:shd w:val="clear" w:color="auto" w:fill="FFFFFF"/>
          <w:lang w:val="en-US"/>
        </w:rPr>
        <w:t xml:space="preserve"> G.</w:t>
      </w:r>
      <w:r w:rsidRPr="00BF3897">
        <w:rPr>
          <w:rFonts w:ascii="Times New Roman" w:hAnsi="Times New Roman" w:cs="Times New Roman"/>
          <w:sz w:val="24"/>
          <w:szCs w:val="24"/>
          <w:shd w:val="clear" w:color="auto" w:fill="FFFFFF"/>
          <w:lang w:val="en-US"/>
        </w:rPr>
        <w:t>A.</w:t>
      </w:r>
    </w:p>
    <w:p w:rsidR="008B70A7" w:rsidRDefault="008B70A7" w:rsidP="008B70A7">
      <w:pPr>
        <w:spacing w:after="0" w:line="240" w:lineRule="auto"/>
        <w:rPr>
          <w:rFonts w:ascii="Times New Roman" w:hAnsi="Times New Roman" w:cs="Times New Roman"/>
          <w:color w:val="000000"/>
          <w:sz w:val="24"/>
          <w:szCs w:val="24"/>
          <w:lang w:val="en-US"/>
        </w:rPr>
      </w:pPr>
      <w:r w:rsidRPr="00DB20CD">
        <w:rPr>
          <w:rFonts w:ascii="Times New Roman" w:hAnsi="Times New Roman" w:cs="Times New Roman"/>
          <w:b/>
          <w:color w:val="000000"/>
          <w:sz w:val="24"/>
          <w:szCs w:val="24"/>
          <w:lang w:val="en-US"/>
        </w:rPr>
        <w:t>Language consultant:</w:t>
      </w:r>
      <w:r w:rsidRPr="00DB20CD">
        <w:rPr>
          <w:rFonts w:ascii="Times New Roman" w:hAnsi="Times New Roman" w:cs="Times New Roman"/>
          <w:color w:val="000000"/>
          <w:sz w:val="24"/>
          <w:szCs w:val="24"/>
          <w:lang w:val="en-US"/>
        </w:rPr>
        <w:t xml:space="preserve"> Prof. Safronenko</w:t>
      </w:r>
      <w:r>
        <w:rPr>
          <w:rFonts w:ascii="Times New Roman" w:hAnsi="Times New Roman" w:cs="Times New Roman"/>
          <w:color w:val="000000"/>
          <w:sz w:val="24"/>
          <w:szCs w:val="24"/>
          <w:lang w:val="en-US"/>
        </w:rPr>
        <w:t xml:space="preserve"> </w:t>
      </w:r>
      <w:r w:rsidRPr="00DB20CD">
        <w:rPr>
          <w:rFonts w:ascii="Times New Roman" w:hAnsi="Times New Roman" w:cs="Times New Roman"/>
          <w:color w:val="000000"/>
          <w:sz w:val="24"/>
          <w:szCs w:val="24"/>
          <w:lang w:val="en-US"/>
        </w:rPr>
        <w:t>O.I.</w:t>
      </w:r>
    </w:p>
    <w:p w:rsidR="008B70A7" w:rsidRDefault="008B70A7" w:rsidP="00CA0D16">
      <w:pPr>
        <w:spacing w:after="0" w:line="240" w:lineRule="auto"/>
        <w:jc w:val="both"/>
        <w:rPr>
          <w:rFonts w:ascii="Times New Roman" w:hAnsi="Times New Roman" w:cs="Times New Roman"/>
          <w:b/>
          <w:sz w:val="24"/>
          <w:szCs w:val="24"/>
          <w:lang w:val="en-US"/>
        </w:rPr>
      </w:pPr>
      <w:r w:rsidRPr="00082708">
        <w:rPr>
          <w:rFonts w:ascii="Times New Roman" w:hAnsi="Times New Roman" w:cs="Times New Roman"/>
          <w:b/>
          <w:sz w:val="24"/>
          <w:szCs w:val="24"/>
          <w:lang w:val="en-US"/>
        </w:rPr>
        <w:t>Research Supervisor:</w:t>
      </w:r>
      <w:r w:rsidR="00CA0D16">
        <w:rPr>
          <w:rFonts w:ascii="Times New Roman" w:hAnsi="Times New Roman" w:cs="Times New Roman"/>
          <w:b/>
          <w:sz w:val="24"/>
          <w:szCs w:val="24"/>
          <w:lang w:val="en-US"/>
        </w:rPr>
        <w:t xml:space="preserve"> </w:t>
      </w:r>
      <w:r w:rsidR="00CA0D16" w:rsidRPr="00DB20CD">
        <w:rPr>
          <w:rFonts w:ascii="Times New Roman" w:hAnsi="Times New Roman" w:cs="Times New Roman"/>
          <w:color w:val="000000"/>
          <w:sz w:val="24"/>
          <w:szCs w:val="24"/>
          <w:lang w:val="en-US"/>
        </w:rPr>
        <w:t>Prof.</w:t>
      </w:r>
      <w:r w:rsidR="00CA0D16">
        <w:rPr>
          <w:rFonts w:ascii="Times New Roman" w:hAnsi="Times New Roman" w:cs="Times New Roman"/>
          <w:color w:val="000000"/>
          <w:sz w:val="24"/>
          <w:szCs w:val="24"/>
          <w:lang w:val="en-US"/>
        </w:rPr>
        <w:t xml:space="preserve"> </w:t>
      </w:r>
      <w:proofErr w:type="spellStart"/>
      <w:r w:rsidR="00CA0D16">
        <w:rPr>
          <w:rFonts w:ascii="Times New Roman" w:hAnsi="Times New Roman" w:cs="Times New Roman"/>
          <w:color w:val="000000"/>
          <w:sz w:val="24"/>
          <w:szCs w:val="24"/>
          <w:lang w:val="en-US"/>
        </w:rPr>
        <w:t>Muratova</w:t>
      </w:r>
      <w:proofErr w:type="spellEnd"/>
      <w:r w:rsidR="00CA0D16">
        <w:rPr>
          <w:rFonts w:ascii="Times New Roman" w:hAnsi="Times New Roman" w:cs="Times New Roman"/>
          <w:color w:val="000000"/>
          <w:sz w:val="24"/>
          <w:szCs w:val="24"/>
          <w:lang w:val="en-US"/>
        </w:rPr>
        <w:t xml:space="preserve"> G.V.</w:t>
      </w:r>
    </w:p>
    <w:p w:rsidR="008B70A7" w:rsidRDefault="008B70A7" w:rsidP="008B70A7">
      <w:pPr>
        <w:spacing w:after="0" w:line="240" w:lineRule="auto"/>
        <w:jc w:val="both"/>
        <w:rPr>
          <w:rFonts w:ascii="Times New Roman" w:hAnsi="Times New Roman" w:cs="Times New Roman"/>
          <w:b/>
          <w:sz w:val="24"/>
          <w:szCs w:val="24"/>
          <w:lang w:val="en-US"/>
        </w:rPr>
      </w:pPr>
    </w:p>
    <w:p w:rsidR="008B70A7" w:rsidRPr="00BF3897" w:rsidRDefault="008B70A7" w:rsidP="008B70A7">
      <w:pPr>
        <w:spacing w:after="0" w:line="240" w:lineRule="auto"/>
        <w:ind w:firstLine="708"/>
        <w:jc w:val="both"/>
        <w:rPr>
          <w:rFonts w:ascii="Times New Roman" w:eastAsia="Times New Roman" w:hAnsi="Times New Roman" w:cs="Times New Roman"/>
          <w:sz w:val="24"/>
          <w:szCs w:val="24"/>
          <w:lang w:val="en-US" w:eastAsia="ru-RU"/>
        </w:rPr>
      </w:pPr>
      <w:r w:rsidRPr="00BF3897">
        <w:rPr>
          <w:rFonts w:ascii="Times New Roman" w:eastAsia="Times New Roman" w:hAnsi="Times New Roman" w:cs="Times New Roman"/>
          <w:sz w:val="24"/>
          <w:szCs w:val="24"/>
          <w:lang w:val="en-US" w:eastAsia="ru-RU"/>
        </w:rPr>
        <w:t>The study of platinum anticancer drugs, namely carboplatin</w:t>
      </w:r>
      <w:r>
        <w:rPr>
          <w:rFonts w:ascii="Times New Roman" w:eastAsia="Times New Roman" w:hAnsi="Times New Roman" w:cs="Times New Roman"/>
          <w:sz w:val="24"/>
          <w:szCs w:val="24"/>
          <w:lang w:val="en-US" w:eastAsia="ru-RU"/>
        </w:rPr>
        <w:t xml:space="preserve"> and </w:t>
      </w:r>
      <w:proofErr w:type="spellStart"/>
      <w:r>
        <w:rPr>
          <w:rFonts w:ascii="Times New Roman" w:eastAsia="Times New Roman" w:hAnsi="Times New Roman" w:cs="Times New Roman"/>
          <w:sz w:val="24"/>
          <w:szCs w:val="24"/>
          <w:lang w:val="en-US" w:eastAsia="ru-RU"/>
        </w:rPr>
        <w:t>oxaliplatin</w:t>
      </w:r>
      <w:proofErr w:type="spellEnd"/>
      <w:r>
        <w:rPr>
          <w:rFonts w:ascii="Times New Roman" w:eastAsia="Times New Roman" w:hAnsi="Times New Roman" w:cs="Times New Roman"/>
          <w:sz w:val="24"/>
          <w:szCs w:val="24"/>
          <w:lang w:val="en-US" w:eastAsia="ru-RU"/>
        </w:rPr>
        <w:t xml:space="preserve"> is carried out</w:t>
      </w:r>
      <w:r w:rsidRPr="00BF3897">
        <w:rPr>
          <w:rFonts w:ascii="Times New Roman" w:eastAsia="Times New Roman" w:hAnsi="Times New Roman" w:cs="Times New Roman"/>
          <w:sz w:val="24"/>
          <w:szCs w:val="24"/>
          <w:lang w:val="en-US" w:eastAsia="ru-RU"/>
        </w:rPr>
        <w:t xml:space="preserve">. Platinum-based complexes are cytotoxic drugs alkylating type of action. The purpose of this research is to </w:t>
      </w:r>
      <w:r>
        <w:rPr>
          <w:rFonts w:ascii="Times New Roman" w:eastAsia="Times New Roman" w:hAnsi="Times New Roman" w:cs="Times New Roman"/>
          <w:sz w:val="24"/>
          <w:szCs w:val="24"/>
          <w:lang w:val="en-US" w:eastAsia="ru-RU"/>
        </w:rPr>
        <w:t>obtain</w:t>
      </w:r>
      <w:r w:rsidRPr="00BF3897">
        <w:rPr>
          <w:rFonts w:ascii="Times New Roman" w:eastAsia="Times New Roman" w:hAnsi="Times New Roman" w:cs="Times New Roman"/>
          <w:sz w:val="24"/>
          <w:szCs w:val="24"/>
          <w:lang w:val="en-US" w:eastAsia="ru-RU"/>
        </w:rPr>
        <w:t xml:space="preserve"> more information about the</w:t>
      </w:r>
      <w:r w:rsidRPr="00E2087E">
        <w:rPr>
          <w:rFonts w:ascii="Times New Roman" w:eastAsia="Times New Roman" w:hAnsi="Times New Roman" w:cs="Times New Roman"/>
          <w:sz w:val="24"/>
          <w:szCs w:val="24"/>
          <w:lang w:val="en-US" w:eastAsia="ru-RU"/>
        </w:rPr>
        <w:t xml:space="preserve"> </w:t>
      </w:r>
      <w:r w:rsidRPr="00BF3897">
        <w:rPr>
          <w:rFonts w:ascii="Times New Roman" w:eastAsia="Times New Roman" w:hAnsi="Times New Roman" w:cs="Times New Roman"/>
          <w:sz w:val="24"/>
          <w:szCs w:val="24"/>
          <w:lang w:val="en-US" w:eastAsia="ru-RU"/>
        </w:rPr>
        <w:t xml:space="preserve">interaction mechanism </w:t>
      </w:r>
      <w:r>
        <w:rPr>
          <w:rFonts w:ascii="Times New Roman" w:eastAsia="Times New Roman" w:hAnsi="Times New Roman" w:cs="Times New Roman"/>
          <w:sz w:val="24"/>
          <w:szCs w:val="24"/>
          <w:lang w:val="en-US" w:eastAsia="ru-RU"/>
        </w:rPr>
        <w:t xml:space="preserve">between the </w:t>
      </w:r>
      <w:r w:rsidRPr="00BF3897">
        <w:rPr>
          <w:rFonts w:ascii="Times New Roman" w:eastAsia="Times New Roman" w:hAnsi="Times New Roman" w:cs="Times New Roman"/>
          <w:sz w:val="24"/>
          <w:szCs w:val="24"/>
          <w:lang w:val="en-US" w:eastAsia="ru-RU"/>
        </w:rPr>
        <w:t xml:space="preserve">molecules of the platinum anticancer drug with saline, using the methods of optical and IR spectroscopy. </w:t>
      </w:r>
      <w:r w:rsidRPr="00BF3897">
        <w:rPr>
          <w:rFonts w:ascii="Times New Roman" w:eastAsia="Times New Roman" w:hAnsi="Times New Roman" w:cs="Times New Roman"/>
          <w:sz w:val="24"/>
          <w:szCs w:val="24"/>
          <w:lang w:eastAsia="ru-RU"/>
        </w:rPr>
        <w:t>А</w:t>
      </w:r>
      <w:r w:rsidRPr="00BF3897">
        <w:rPr>
          <w:rFonts w:ascii="Times New Roman" w:eastAsia="Times New Roman" w:hAnsi="Times New Roman" w:cs="Times New Roman"/>
          <w:sz w:val="24"/>
          <w:szCs w:val="24"/>
          <w:lang w:val="en-US" w:eastAsia="ru-RU"/>
        </w:rPr>
        <w:t xml:space="preserve"> </w:t>
      </w:r>
      <w:r w:rsidRPr="00126818">
        <w:rPr>
          <w:rFonts w:ascii="Times New Roman" w:eastAsia="Times New Roman" w:hAnsi="Times New Roman" w:cs="Times New Roman"/>
          <w:sz w:val="24"/>
          <w:szCs w:val="24"/>
          <w:lang w:val="en-US" w:eastAsia="ru-RU"/>
        </w:rPr>
        <w:t>comprehensive analysis of  Carboplatin-</w:t>
      </w:r>
      <w:proofErr w:type="spellStart"/>
      <w:r w:rsidRPr="00126818">
        <w:rPr>
          <w:rFonts w:ascii="Times New Roman" w:eastAsia="Times New Roman" w:hAnsi="Times New Roman" w:cs="Times New Roman"/>
          <w:sz w:val="24"/>
          <w:szCs w:val="24"/>
          <w:lang w:val="en-US" w:eastAsia="ru-RU"/>
        </w:rPr>
        <w:t>Teva</w:t>
      </w:r>
      <w:proofErr w:type="spellEnd"/>
      <w:r w:rsidRPr="00126818">
        <w:rPr>
          <w:rFonts w:ascii="Times New Roman" w:eastAsia="Times New Roman" w:hAnsi="Times New Roman" w:cs="Times New Roman"/>
          <w:sz w:val="24"/>
          <w:szCs w:val="24"/>
          <w:lang w:val="en-US" w:eastAsia="ru-RU"/>
        </w:rPr>
        <w:t xml:space="preserve"> and </w:t>
      </w:r>
      <w:proofErr w:type="spellStart"/>
      <w:r w:rsidRPr="00126818">
        <w:rPr>
          <w:rFonts w:ascii="Times New Roman" w:eastAsia="Times New Roman" w:hAnsi="Times New Roman" w:cs="Times New Roman"/>
          <w:sz w:val="24"/>
          <w:szCs w:val="24"/>
          <w:lang w:val="en-US" w:eastAsia="ru-RU"/>
        </w:rPr>
        <w:t>Oxaliplatin</w:t>
      </w:r>
      <w:proofErr w:type="spellEnd"/>
      <w:r w:rsidRPr="00126818">
        <w:rPr>
          <w:rFonts w:ascii="Times New Roman" w:eastAsia="Times New Roman" w:hAnsi="Times New Roman" w:cs="Times New Roman"/>
          <w:sz w:val="24"/>
          <w:szCs w:val="24"/>
          <w:lang w:val="en-US" w:eastAsia="ru-RU"/>
        </w:rPr>
        <w:t xml:space="preserve"> –</w:t>
      </w:r>
      <w:proofErr w:type="spellStart"/>
      <w:r w:rsidRPr="00126818">
        <w:rPr>
          <w:rFonts w:ascii="Times New Roman" w:eastAsia="Times New Roman" w:hAnsi="Times New Roman" w:cs="Times New Roman"/>
          <w:sz w:val="24"/>
          <w:szCs w:val="24"/>
          <w:lang w:val="en-US" w:eastAsia="ru-RU"/>
        </w:rPr>
        <w:t>Hexal</w:t>
      </w:r>
      <w:proofErr w:type="spellEnd"/>
      <w:r w:rsidRPr="00126818">
        <w:rPr>
          <w:rFonts w:ascii="Times New Roman" w:eastAsia="Times New Roman" w:hAnsi="Times New Roman" w:cs="Times New Roman"/>
          <w:sz w:val="24"/>
          <w:szCs w:val="24"/>
          <w:lang w:val="en-US" w:eastAsia="ru-RU"/>
        </w:rPr>
        <w:t xml:space="preserve"> pharmaceutical drugs was performed. The dependence of the platinum drug peaks intensity</w:t>
      </w:r>
      <w:r w:rsidRPr="00BF3897">
        <w:rPr>
          <w:rFonts w:ascii="Times New Roman" w:eastAsia="Times New Roman" w:hAnsi="Times New Roman" w:cs="Times New Roman"/>
          <w:sz w:val="24"/>
          <w:szCs w:val="24"/>
          <w:lang w:val="en-US" w:eastAsia="ru-RU"/>
        </w:rPr>
        <w:t xml:space="preserve"> in the IR spectra </w:t>
      </w:r>
      <w:r>
        <w:rPr>
          <w:rFonts w:ascii="Times New Roman" w:eastAsia="Times New Roman" w:hAnsi="Times New Roman" w:cs="Times New Roman"/>
          <w:sz w:val="24"/>
          <w:szCs w:val="24"/>
          <w:lang w:val="en-US" w:eastAsia="ru-RU"/>
        </w:rPr>
        <w:t>on the drug</w:t>
      </w:r>
      <w:r w:rsidRPr="00BF3897">
        <w:rPr>
          <w:rFonts w:ascii="Times New Roman" w:eastAsia="Times New Roman" w:hAnsi="Times New Roman" w:cs="Times New Roman"/>
          <w:sz w:val="24"/>
          <w:szCs w:val="24"/>
          <w:lang w:val="en-US" w:eastAsia="ru-RU"/>
        </w:rPr>
        <w:t xml:space="preserve"> concentration in aqueous solutions was studied. The study of hydration process in the modelled physiological conditions was carried out.</w:t>
      </w:r>
    </w:p>
    <w:p w:rsidR="008B70A7" w:rsidRDefault="008B70A7" w:rsidP="008B70A7">
      <w:pPr>
        <w:spacing w:after="0" w:line="240" w:lineRule="auto"/>
        <w:ind w:firstLine="708"/>
        <w:rPr>
          <w:rFonts w:ascii="Times New Roman" w:hAnsi="Times New Roman" w:cs="Times New Roman"/>
          <w:b/>
          <w:caps/>
          <w:sz w:val="24"/>
          <w:szCs w:val="24"/>
          <w:lang w:val="en-US"/>
        </w:rPr>
      </w:pPr>
    </w:p>
    <w:p w:rsidR="008B70A7" w:rsidRDefault="008B70A7" w:rsidP="002403F5">
      <w:pPr>
        <w:pStyle w:val="1"/>
        <w:spacing w:line="240" w:lineRule="auto"/>
        <w:ind w:firstLine="708"/>
        <w:jc w:val="both"/>
        <w:rPr>
          <w:rFonts w:ascii="Times New Roman" w:eastAsia="Times New Roman" w:hAnsi="Times New Roman" w:cs="Times New Roman"/>
          <w:sz w:val="24"/>
          <w:szCs w:val="24"/>
          <w:lang w:val="en-US"/>
        </w:rPr>
      </w:pPr>
    </w:p>
    <w:p w:rsidR="001B4539" w:rsidRPr="00414F13" w:rsidRDefault="001B4539" w:rsidP="001B4539">
      <w:pPr>
        <w:shd w:val="clear" w:color="auto" w:fill="FFFFFF"/>
        <w:spacing w:after="0" w:line="240" w:lineRule="auto"/>
        <w:ind w:firstLine="708"/>
        <w:jc w:val="both"/>
        <w:rPr>
          <w:rFonts w:ascii="Verdana" w:eastAsia="Times New Roman" w:hAnsi="Verdana" w:cs="Times New Roman"/>
          <w:b/>
          <w:caps/>
          <w:color w:val="333333"/>
          <w:sz w:val="24"/>
          <w:szCs w:val="24"/>
          <w:lang w:val="en-US" w:eastAsia="ru-RU"/>
        </w:rPr>
      </w:pPr>
      <w:r w:rsidRPr="00414F13">
        <w:rPr>
          <w:rFonts w:ascii="Times New Roman" w:eastAsia="Times New Roman" w:hAnsi="Times New Roman" w:cs="Times New Roman"/>
          <w:b/>
          <w:caps/>
          <w:color w:val="333333"/>
          <w:sz w:val="24"/>
          <w:szCs w:val="24"/>
          <w:lang w:val="en-US" w:eastAsia="ru-RU"/>
        </w:rPr>
        <w:t>Creation and numerical implementation of mathematical models of   plankton movement in the Azov sea in real-time</w:t>
      </w:r>
    </w:p>
    <w:p w:rsidR="001B4539" w:rsidRDefault="001B4539" w:rsidP="001B4539">
      <w:pPr>
        <w:shd w:val="clear" w:color="auto" w:fill="FFFFFF"/>
        <w:spacing w:after="0" w:line="240" w:lineRule="auto"/>
        <w:jc w:val="both"/>
        <w:rPr>
          <w:rFonts w:ascii="Times New Roman" w:eastAsia="Times New Roman" w:hAnsi="Times New Roman" w:cs="Times New Roman"/>
          <w:color w:val="333333"/>
          <w:sz w:val="24"/>
          <w:szCs w:val="24"/>
          <w:lang w:val="en-US" w:eastAsia="ru-RU"/>
        </w:rPr>
      </w:pPr>
    </w:p>
    <w:p w:rsidR="001B4539" w:rsidRPr="00055032" w:rsidRDefault="001B4539" w:rsidP="001B4539">
      <w:pPr>
        <w:spacing w:after="0" w:line="240" w:lineRule="auto"/>
        <w:rPr>
          <w:rFonts w:ascii="Times New Roman" w:hAnsi="Times New Roman" w:cs="Times New Roman"/>
          <w:b/>
          <w:bCs/>
          <w:sz w:val="24"/>
          <w:szCs w:val="24"/>
          <w:lang w:val="en-US"/>
        </w:rPr>
      </w:pPr>
      <w:r w:rsidRPr="00055032">
        <w:rPr>
          <w:rFonts w:ascii="Times New Roman" w:hAnsi="Times New Roman" w:cs="Times New Roman"/>
          <w:b/>
          <w:color w:val="000000"/>
          <w:sz w:val="24"/>
          <w:szCs w:val="24"/>
          <w:shd w:val="clear" w:color="auto" w:fill="FFFFFF"/>
          <w:lang w:val="en-US"/>
        </w:rPr>
        <w:t>Speaker</w:t>
      </w:r>
      <w:r w:rsidRPr="00055032">
        <w:rPr>
          <w:rFonts w:ascii="Times New Roman" w:hAnsi="Times New Roman" w:cs="Times New Roman"/>
          <w:b/>
          <w:color w:val="000000"/>
          <w:sz w:val="24"/>
          <w:szCs w:val="24"/>
          <w:lang w:val="en-US"/>
        </w:rPr>
        <w:t>:</w:t>
      </w:r>
      <w:r w:rsidRPr="00055032">
        <w:rPr>
          <w:rFonts w:ascii="Times New Roman" w:hAnsi="Times New Roman" w:cs="Times New Roman"/>
          <w:color w:val="000000"/>
          <w:sz w:val="24"/>
          <w:szCs w:val="24"/>
          <w:lang w:val="en-US"/>
        </w:rPr>
        <w:t xml:space="preserve"> </w:t>
      </w:r>
      <w:r w:rsidRPr="00055032">
        <w:rPr>
          <w:rFonts w:ascii="Times New Roman" w:hAnsi="Times New Roman" w:cs="Times New Roman"/>
          <w:sz w:val="24"/>
          <w:szCs w:val="24"/>
          <w:lang w:val="en-US"/>
        </w:rPr>
        <w:t xml:space="preserve"> 1</w:t>
      </w:r>
      <w:r w:rsidRPr="00055032">
        <w:rPr>
          <w:rFonts w:ascii="Times New Roman" w:hAnsi="Times New Roman" w:cs="Times New Roman"/>
          <w:sz w:val="24"/>
          <w:szCs w:val="24"/>
          <w:vertAlign w:val="superscript"/>
          <w:lang w:val="en-US"/>
        </w:rPr>
        <w:t>st</w:t>
      </w:r>
      <w:r w:rsidRPr="00055032">
        <w:rPr>
          <w:rFonts w:ascii="Times New Roman" w:hAnsi="Times New Roman" w:cs="Times New Roman"/>
          <w:sz w:val="24"/>
          <w:szCs w:val="24"/>
          <w:lang w:val="en-US"/>
        </w:rPr>
        <w:t xml:space="preserve"> </w:t>
      </w:r>
      <w:r w:rsidRPr="00055032">
        <w:rPr>
          <w:rFonts w:ascii="Times New Roman" w:hAnsi="Times New Roman" w:cs="Times New Roman"/>
          <w:color w:val="000000"/>
          <w:sz w:val="24"/>
          <w:szCs w:val="24"/>
          <w:lang w:val="en-US"/>
        </w:rPr>
        <w:t>year PhD</w:t>
      </w:r>
      <w:r w:rsidRPr="00055032">
        <w:rPr>
          <w:rFonts w:ascii="Times New Roman" w:hAnsi="Times New Roman" w:cs="Times New Roman"/>
          <w:bCs/>
          <w:color w:val="000000"/>
          <w:sz w:val="24"/>
          <w:szCs w:val="24"/>
          <w:lang w:val="en-US"/>
        </w:rPr>
        <w:t xml:space="preserve"> student </w:t>
      </w:r>
      <w:proofErr w:type="spellStart"/>
      <w:r w:rsidRPr="00055032">
        <w:rPr>
          <w:rFonts w:ascii="Times New Roman" w:hAnsi="Times New Roman" w:cs="Times New Roman"/>
          <w:sz w:val="24"/>
          <w:szCs w:val="24"/>
          <w:lang w:val="en-US"/>
        </w:rPr>
        <w:t>Kalinichenko</w:t>
      </w:r>
      <w:proofErr w:type="spellEnd"/>
      <w:r w:rsidRPr="00055032">
        <w:rPr>
          <w:rFonts w:ascii="Times New Roman" w:hAnsi="Times New Roman" w:cs="Times New Roman"/>
          <w:sz w:val="24"/>
          <w:szCs w:val="24"/>
          <w:lang w:val="en-US"/>
        </w:rPr>
        <w:t xml:space="preserve"> R</w:t>
      </w:r>
      <w:r>
        <w:rPr>
          <w:rFonts w:ascii="Times New Roman" w:hAnsi="Times New Roman" w:cs="Times New Roman"/>
          <w:sz w:val="24"/>
          <w:szCs w:val="24"/>
          <w:lang w:val="en-US"/>
        </w:rPr>
        <w:t>.</w:t>
      </w:r>
      <w:r w:rsidRPr="00055032">
        <w:rPr>
          <w:rFonts w:ascii="Times New Roman" w:hAnsi="Times New Roman" w:cs="Times New Roman"/>
          <w:sz w:val="24"/>
          <w:szCs w:val="24"/>
          <w:lang w:val="en-US"/>
        </w:rPr>
        <w:t>V</w:t>
      </w:r>
      <w:r>
        <w:rPr>
          <w:rFonts w:ascii="Times New Roman" w:hAnsi="Times New Roman" w:cs="Times New Roman"/>
          <w:sz w:val="24"/>
          <w:szCs w:val="24"/>
          <w:lang w:val="en-US"/>
        </w:rPr>
        <w:t>.</w:t>
      </w:r>
    </w:p>
    <w:p w:rsidR="001B4539" w:rsidRDefault="001B4539" w:rsidP="001B4539">
      <w:pPr>
        <w:spacing w:after="0" w:line="240" w:lineRule="auto"/>
        <w:rPr>
          <w:rFonts w:ascii="Times New Roman" w:hAnsi="Times New Roman" w:cs="Times New Roman"/>
          <w:color w:val="000000"/>
          <w:sz w:val="24"/>
          <w:szCs w:val="24"/>
          <w:lang w:val="en-US"/>
        </w:rPr>
      </w:pPr>
      <w:r w:rsidRPr="00DB20CD">
        <w:rPr>
          <w:rFonts w:ascii="Times New Roman" w:hAnsi="Times New Roman" w:cs="Times New Roman"/>
          <w:b/>
          <w:color w:val="000000"/>
          <w:sz w:val="24"/>
          <w:szCs w:val="24"/>
          <w:lang w:val="en-US"/>
        </w:rPr>
        <w:lastRenderedPageBreak/>
        <w:t>Language consultant:</w:t>
      </w:r>
      <w:r w:rsidRPr="00DB20CD">
        <w:rPr>
          <w:rFonts w:ascii="Times New Roman" w:hAnsi="Times New Roman" w:cs="Times New Roman"/>
          <w:color w:val="000000"/>
          <w:sz w:val="24"/>
          <w:szCs w:val="24"/>
          <w:lang w:val="en-US"/>
        </w:rPr>
        <w:t xml:space="preserve"> Prof. Safronenko</w:t>
      </w:r>
      <w:r>
        <w:rPr>
          <w:rFonts w:ascii="Times New Roman" w:hAnsi="Times New Roman" w:cs="Times New Roman"/>
          <w:color w:val="000000"/>
          <w:sz w:val="24"/>
          <w:szCs w:val="24"/>
          <w:lang w:val="en-US"/>
        </w:rPr>
        <w:t xml:space="preserve"> </w:t>
      </w:r>
      <w:r w:rsidRPr="00DB20CD">
        <w:rPr>
          <w:rFonts w:ascii="Times New Roman" w:hAnsi="Times New Roman" w:cs="Times New Roman"/>
          <w:color w:val="000000"/>
          <w:sz w:val="24"/>
          <w:szCs w:val="24"/>
          <w:lang w:val="en-US"/>
        </w:rPr>
        <w:t>O.I.</w:t>
      </w:r>
    </w:p>
    <w:p w:rsidR="001B4539" w:rsidRPr="000C3D8D" w:rsidRDefault="001B4539" w:rsidP="001B4539">
      <w:pPr>
        <w:spacing w:after="0" w:line="240" w:lineRule="auto"/>
        <w:jc w:val="both"/>
        <w:rPr>
          <w:rFonts w:ascii="Times New Roman" w:hAnsi="Times New Roman" w:cs="Times New Roman"/>
          <w:sz w:val="24"/>
          <w:szCs w:val="24"/>
          <w:lang w:val="en-US"/>
        </w:rPr>
      </w:pPr>
      <w:r w:rsidRPr="000F2019">
        <w:rPr>
          <w:rFonts w:ascii="Times New Roman" w:hAnsi="Times New Roman" w:cs="Times New Roman"/>
          <w:b/>
          <w:sz w:val="24"/>
          <w:szCs w:val="24"/>
          <w:lang w:val="en-US"/>
        </w:rPr>
        <w:t>Research Supervisor:</w:t>
      </w:r>
      <w:r w:rsidR="000C3D8D">
        <w:rPr>
          <w:rFonts w:ascii="Times New Roman" w:hAnsi="Times New Roman" w:cs="Times New Roman"/>
          <w:b/>
          <w:sz w:val="24"/>
          <w:szCs w:val="24"/>
          <w:lang w:val="en-US"/>
        </w:rPr>
        <w:t xml:space="preserve"> </w:t>
      </w:r>
      <w:r w:rsidR="000C3D8D" w:rsidRPr="000C3D8D">
        <w:rPr>
          <w:rFonts w:ascii="Times New Roman" w:hAnsi="Times New Roman" w:cs="Times New Roman"/>
          <w:sz w:val="24"/>
          <w:szCs w:val="24"/>
          <w:lang w:val="en-US"/>
        </w:rPr>
        <w:t xml:space="preserve">Prof. </w:t>
      </w:r>
      <w:proofErr w:type="spellStart"/>
      <w:r w:rsidR="000C3D8D" w:rsidRPr="000C3D8D">
        <w:rPr>
          <w:rFonts w:ascii="Times New Roman" w:hAnsi="Times New Roman" w:cs="Times New Roman"/>
          <w:sz w:val="24"/>
          <w:szCs w:val="24"/>
          <w:lang w:val="en-US"/>
        </w:rPr>
        <w:t>Chikina</w:t>
      </w:r>
      <w:proofErr w:type="spellEnd"/>
      <w:r w:rsidR="000C3D8D" w:rsidRPr="000C3D8D">
        <w:rPr>
          <w:rFonts w:ascii="Times New Roman" w:hAnsi="Times New Roman" w:cs="Times New Roman"/>
          <w:sz w:val="24"/>
          <w:szCs w:val="24"/>
          <w:lang w:val="en-US"/>
        </w:rPr>
        <w:t xml:space="preserve"> L.G.</w:t>
      </w:r>
    </w:p>
    <w:p w:rsidR="001B4539" w:rsidRDefault="004F2772" w:rsidP="001B4539">
      <w:pPr>
        <w:shd w:val="clear" w:color="auto" w:fill="FFFFFF"/>
        <w:spacing w:after="0" w:line="240" w:lineRule="auto"/>
        <w:ind w:firstLine="708"/>
        <w:jc w:val="both"/>
        <w:rPr>
          <w:rFonts w:ascii="Times New Roman" w:eastAsia="Times New Roman" w:hAnsi="Times New Roman" w:cs="Times New Roman"/>
          <w:color w:val="333333"/>
          <w:sz w:val="24"/>
          <w:szCs w:val="24"/>
          <w:lang w:val="en-US" w:eastAsia="ru-RU"/>
        </w:rPr>
      </w:pPr>
      <w:r>
        <w:rPr>
          <w:rFonts w:ascii="Times New Roman" w:eastAsia="Times New Roman" w:hAnsi="Times New Roman" w:cs="Times New Roman"/>
          <w:color w:val="333333"/>
          <w:sz w:val="24"/>
          <w:szCs w:val="24"/>
          <w:lang w:val="en-US" w:eastAsia="ru-RU"/>
        </w:rPr>
        <w:t>E</w:t>
      </w:r>
      <w:r w:rsidR="001B4539" w:rsidRPr="00414F13">
        <w:rPr>
          <w:rFonts w:ascii="Times New Roman" w:eastAsia="Times New Roman" w:hAnsi="Times New Roman" w:cs="Times New Roman"/>
          <w:color w:val="333333"/>
          <w:sz w:val="24"/>
          <w:szCs w:val="24"/>
          <w:lang w:val="en-US" w:eastAsia="ru-RU"/>
        </w:rPr>
        <w:t>cology of fresh water</w:t>
      </w:r>
      <w:r>
        <w:rPr>
          <w:rFonts w:ascii="Times New Roman" w:eastAsia="Times New Roman" w:hAnsi="Times New Roman" w:cs="Times New Roman"/>
          <w:color w:val="333333"/>
          <w:sz w:val="24"/>
          <w:szCs w:val="24"/>
          <w:lang w:val="en-US" w:eastAsia="ru-RU"/>
        </w:rPr>
        <w:t xml:space="preserve"> </w:t>
      </w:r>
      <w:proofErr w:type="gramStart"/>
      <w:r>
        <w:rPr>
          <w:rFonts w:ascii="Times New Roman" w:eastAsia="Times New Roman" w:hAnsi="Times New Roman" w:cs="Times New Roman"/>
          <w:color w:val="333333"/>
          <w:sz w:val="24"/>
          <w:szCs w:val="24"/>
          <w:lang w:val="en-US" w:eastAsia="ru-RU"/>
        </w:rPr>
        <w:t>is</w:t>
      </w:r>
      <w:r w:rsidR="005434C6" w:rsidRPr="005434C6">
        <w:rPr>
          <w:rFonts w:ascii="Times New Roman" w:eastAsia="Times New Roman" w:hAnsi="Times New Roman" w:cs="Times New Roman"/>
          <w:color w:val="333333"/>
          <w:sz w:val="24"/>
          <w:szCs w:val="24"/>
          <w:lang w:val="en-US" w:eastAsia="ru-RU"/>
        </w:rPr>
        <w:t xml:space="preserve"> </w:t>
      </w:r>
      <w:bookmarkStart w:id="0" w:name="_GoBack"/>
      <w:bookmarkEnd w:id="0"/>
      <w:r>
        <w:rPr>
          <w:rFonts w:ascii="Times New Roman" w:eastAsia="Times New Roman" w:hAnsi="Times New Roman" w:cs="Times New Roman"/>
          <w:color w:val="333333"/>
          <w:sz w:val="24"/>
          <w:szCs w:val="24"/>
          <w:lang w:val="en-US" w:eastAsia="ru-RU"/>
        </w:rPr>
        <w:t>studied</w:t>
      </w:r>
      <w:proofErr w:type="gramEnd"/>
      <w:r>
        <w:rPr>
          <w:rFonts w:ascii="Times New Roman" w:eastAsia="Times New Roman" w:hAnsi="Times New Roman" w:cs="Times New Roman"/>
          <w:color w:val="333333"/>
          <w:sz w:val="24"/>
          <w:szCs w:val="24"/>
          <w:lang w:val="en-US" w:eastAsia="ru-RU"/>
        </w:rPr>
        <w:t xml:space="preserve">, namely </w:t>
      </w:r>
      <w:r w:rsidR="001B4539" w:rsidRPr="00414F13">
        <w:rPr>
          <w:rFonts w:ascii="Times New Roman" w:eastAsia="Times New Roman" w:hAnsi="Times New Roman" w:cs="Times New Roman"/>
          <w:color w:val="333333"/>
          <w:sz w:val="24"/>
          <w:szCs w:val="24"/>
          <w:lang w:val="en-US" w:eastAsia="ru-RU"/>
        </w:rPr>
        <w:t>modeling</w:t>
      </w:r>
      <w:r w:rsidR="001B4539">
        <w:rPr>
          <w:rFonts w:ascii="Times New Roman" w:eastAsia="Times New Roman" w:hAnsi="Times New Roman" w:cs="Times New Roman"/>
          <w:color w:val="333333"/>
          <w:sz w:val="24"/>
          <w:szCs w:val="24"/>
          <w:lang w:val="en-US" w:eastAsia="ru-RU"/>
        </w:rPr>
        <w:t xml:space="preserve"> the </w:t>
      </w:r>
      <w:r w:rsidR="001B4539" w:rsidRPr="00414F13">
        <w:rPr>
          <w:rFonts w:ascii="Times New Roman" w:eastAsia="Times New Roman" w:hAnsi="Times New Roman" w:cs="Times New Roman"/>
          <w:color w:val="333333"/>
          <w:sz w:val="24"/>
          <w:szCs w:val="24"/>
          <w:lang w:val="en-US" w:eastAsia="ru-RU"/>
        </w:rPr>
        <w:t>movement</w:t>
      </w:r>
      <w:r w:rsidR="001B4539" w:rsidRPr="005533ED">
        <w:rPr>
          <w:rFonts w:ascii="Times New Roman" w:eastAsia="Times New Roman" w:hAnsi="Times New Roman" w:cs="Times New Roman"/>
          <w:color w:val="333333"/>
          <w:sz w:val="24"/>
          <w:szCs w:val="24"/>
          <w:lang w:val="en-US" w:eastAsia="ru-RU"/>
        </w:rPr>
        <w:t xml:space="preserve"> </w:t>
      </w:r>
      <w:r w:rsidR="001B4539" w:rsidRPr="00414F13">
        <w:rPr>
          <w:rFonts w:ascii="Times New Roman" w:eastAsia="Times New Roman" w:hAnsi="Times New Roman" w:cs="Times New Roman"/>
          <w:color w:val="333333"/>
          <w:sz w:val="24"/>
          <w:szCs w:val="24"/>
          <w:lang w:val="en-US" w:eastAsia="ru-RU"/>
        </w:rPr>
        <w:t>of microorganisms called phytoplankton in a specific</w:t>
      </w:r>
      <w:r w:rsidR="001B4539">
        <w:rPr>
          <w:rFonts w:ascii="Times New Roman" w:eastAsia="Times New Roman" w:hAnsi="Times New Roman" w:cs="Times New Roman"/>
          <w:color w:val="333333"/>
          <w:sz w:val="24"/>
          <w:szCs w:val="24"/>
          <w:lang w:val="en-US" w:eastAsia="ru-RU"/>
        </w:rPr>
        <w:t xml:space="preserve"> water</w:t>
      </w:r>
      <w:r w:rsidR="001B4539" w:rsidRPr="00414F13">
        <w:rPr>
          <w:rFonts w:ascii="Times New Roman" w:eastAsia="Times New Roman" w:hAnsi="Times New Roman" w:cs="Times New Roman"/>
          <w:color w:val="333333"/>
          <w:sz w:val="24"/>
          <w:szCs w:val="24"/>
          <w:lang w:val="en-US" w:eastAsia="ru-RU"/>
        </w:rPr>
        <w:t xml:space="preserve"> layer. Phytoplankton is free drifting microorganisms which have the ability to produce energy out of solar energy, </w:t>
      </w:r>
      <w:r w:rsidR="001B4539">
        <w:rPr>
          <w:rFonts w:ascii="Times New Roman" w:eastAsia="Times New Roman" w:hAnsi="Times New Roman" w:cs="Times New Roman"/>
          <w:color w:val="333333"/>
          <w:sz w:val="24"/>
          <w:szCs w:val="24"/>
          <w:lang w:val="en-US" w:eastAsia="ru-RU"/>
        </w:rPr>
        <w:t>called</w:t>
      </w:r>
      <w:r w:rsidR="001B4539" w:rsidRPr="00414F13">
        <w:rPr>
          <w:rFonts w:ascii="Times New Roman" w:eastAsia="Times New Roman" w:hAnsi="Times New Roman" w:cs="Times New Roman"/>
          <w:color w:val="333333"/>
          <w:sz w:val="24"/>
          <w:szCs w:val="24"/>
          <w:lang w:val="en-US" w:eastAsia="ru-RU"/>
        </w:rPr>
        <w:t xml:space="preserve"> photosynthesis.</w:t>
      </w:r>
      <w:r w:rsidR="001B4539">
        <w:rPr>
          <w:rFonts w:ascii="Times New Roman" w:eastAsia="Times New Roman" w:hAnsi="Times New Roman" w:cs="Times New Roman"/>
          <w:color w:val="333333"/>
          <w:sz w:val="24"/>
          <w:szCs w:val="24"/>
          <w:lang w:val="en-US" w:eastAsia="ru-RU"/>
        </w:rPr>
        <w:t xml:space="preserve"> </w:t>
      </w:r>
      <w:r w:rsidR="001B4539" w:rsidRPr="00414F13">
        <w:rPr>
          <w:rFonts w:ascii="Times New Roman" w:eastAsia="Times New Roman" w:hAnsi="Times New Roman" w:cs="Times New Roman"/>
          <w:color w:val="333333"/>
          <w:sz w:val="24"/>
          <w:szCs w:val="24"/>
          <w:lang w:val="en-US" w:eastAsia="ru-RU"/>
        </w:rPr>
        <w:t xml:space="preserve">Phytoplankton is food for organisms of higher level and fish. The existence of a sufficient amount of plankton's biomass is directly proportional to the volume </w:t>
      </w:r>
      <w:r w:rsidR="001B4539">
        <w:rPr>
          <w:rFonts w:ascii="Times New Roman" w:eastAsia="Times New Roman" w:hAnsi="Times New Roman" w:cs="Times New Roman"/>
          <w:color w:val="333333"/>
          <w:sz w:val="24"/>
          <w:szCs w:val="24"/>
          <w:lang w:val="en-US" w:eastAsia="ru-RU"/>
        </w:rPr>
        <w:t xml:space="preserve">of the </w:t>
      </w:r>
      <w:r w:rsidR="001B4539" w:rsidRPr="00414F13">
        <w:rPr>
          <w:rFonts w:ascii="Times New Roman" w:eastAsia="Times New Roman" w:hAnsi="Times New Roman" w:cs="Times New Roman"/>
          <w:color w:val="333333"/>
          <w:sz w:val="24"/>
          <w:szCs w:val="24"/>
          <w:lang w:val="en-US" w:eastAsia="ru-RU"/>
        </w:rPr>
        <w:t>produced seafood, which is</w:t>
      </w:r>
      <w:r w:rsidR="001B4539">
        <w:rPr>
          <w:rFonts w:ascii="Times New Roman" w:eastAsia="Times New Roman" w:hAnsi="Times New Roman" w:cs="Times New Roman"/>
          <w:color w:val="333333"/>
          <w:sz w:val="24"/>
          <w:szCs w:val="24"/>
          <w:lang w:val="en-US" w:eastAsia="ru-RU"/>
        </w:rPr>
        <w:t xml:space="preserve">, </w:t>
      </w:r>
      <w:r w:rsidR="001B4539" w:rsidRPr="00414F13">
        <w:rPr>
          <w:rFonts w:ascii="Times New Roman" w:eastAsia="Times New Roman" w:hAnsi="Times New Roman" w:cs="Times New Roman"/>
          <w:color w:val="333333"/>
          <w:sz w:val="24"/>
          <w:szCs w:val="24"/>
          <w:lang w:val="en-US" w:eastAsia="ru-RU"/>
        </w:rPr>
        <w:t>in turn</w:t>
      </w:r>
      <w:r w:rsidR="001B4539">
        <w:rPr>
          <w:rFonts w:ascii="Times New Roman" w:eastAsia="Times New Roman" w:hAnsi="Times New Roman" w:cs="Times New Roman"/>
          <w:color w:val="333333"/>
          <w:sz w:val="24"/>
          <w:szCs w:val="24"/>
          <w:lang w:val="en-US" w:eastAsia="ru-RU"/>
        </w:rPr>
        <w:t>,</w:t>
      </w:r>
      <w:r w:rsidR="001B4539" w:rsidRPr="00414F13">
        <w:rPr>
          <w:rFonts w:ascii="Times New Roman" w:eastAsia="Times New Roman" w:hAnsi="Times New Roman" w:cs="Times New Roman"/>
          <w:color w:val="333333"/>
          <w:sz w:val="24"/>
          <w:szCs w:val="24"/>
          <w:lang w:val="en-US" w:eastAsia="ru-RU"/>
        </w:rPr>
        <w:t xml:space="preserve"> essential for human</w:t>
      </w:r>
      <w:r w:rsidR="001B4539">
        <w:rPr>
          <w:rFonts w:ascii="Times New Roman" w:eastAsia="Times New Roman" w:hAnsi="Times New Roman" w:cs="Times New Roman"/>
          <w:color w:val="333333"/>
          <w:sz w:val="24"/>
          <w:szCs w:val="24"/>
          <w:lang w:val="en-US" w:eastAsia="ru-RU"/>
        </w:rPr>
        <w:t xml:space="preserve"> beings</w:t>
      </w:r>
      <w:r w:rsidR="001B4539" w:rsidRPr="00414F13">
        <w:rPr>
          <w:rFonts w:ascii="Times New Roman" w:eastAsia="Times New Roman" w:hAnsi="Times New Roman" w:cs="Times New Roman"/>
          <w:color w:val="333333"/>
          <w:sz w:val="24"/>
          <w:szCs w:val="24"/>
          <w:lang w:val="en-US" w:eastAsia="ru-RU"/>
        </w:rPr>
        <w:t>.</w:t>
      </w:r>
      <w:r w:rsidR="001B4539">
        <w:rPr>
          <w:rFonts w:ascii="Times New Roman" w:eastAsia="Times New Roman" w:hAnsi="Times New Roman" w:cs="Times New Roman"/>
          <w:color w:val="333333"/>
          <w:sz w:val="24"/>
          <w:szCs w:val="24"/>
          <w:lang w:val="en-US" w:eastAsia="ru-RU"/>
        </w:rPr>
        <w:t xml:space="preserve"> </w:t>
      </w:r>
      <w:r w:rsidR="001B4539" w:rsidRPr="00414F13">
        <w:rPr>
          <w:rFonts w:ascii="Times New Roman" w:eastAsia="Times New Roman" w:hAnsi="Times New Roman" w:cs="Times New Roman"/>
          <w:color w:val="333333"/>
          <w:sz w:val="24"/>
          <w:szCs w:val="24"/>
          <w:lang w:val="en-US" w:eastAsia="ru-RU"/>
        </w:rPr>
        <w:t xml:space="preserve"> </w:t>
      </w:r>
      <w:r w:rsidR="00257FF1">
        <w:rPr>
          <w:rFonts w:ascii="Times New Roman" w:eastAsia="Times New Roman" w:hAnsi="Times New Roman" w:cs="Times New Roman"/>
          <w:color w:val="333333"/>
          <w:sz w:val="24"/>
          <w:szCs w:val="24"/>
          <w:lang w:val="en-US" w:eastAsia="ru-RU"/>
        </w:rPr>
        <w:t xml:space="preserve">The </w:t>
      </w:r>
      <w:r w:rsidR="001B4539" w:rsidRPr="00414F13">
        <w:rPr>
          <w:rFonts w:ascii="Times New Roman" w:eastAsia="Times New Roman" w:hAnsi="Times New Roman" w:cs="Times New Roman"/>
          <w:color w:val="333333"/>
          <w:sz w:val="24"/>
          <w:szCs w:val="24"/>
          <w:lang w:val="en-US" w:eastAsia="ru-RU"/>
        </w:rPr>
        <w:t xml:space="preserve">goal </w:t>
      </w:r>
      <w:r w:rsidR="00257FF1">
        <w:rPr>
          <w:rFonts w:ascii="Times New Roman" w:eastAsia="Times New Roman" w:hAnsi="Times New Roman" w:cs="Times New Roman"/>
          <w:color w:val="333333"/>
          <w:sz w:val="24"/>
          <w:szCs w:val="24"/>
          <w:lang w:val="en-US" w:eastAsia="ru-RU"/>
        </w:rPr>
        <w:t xml:space="preserve">of the present </w:t>
      </w:r>
      <w:r w:rsidR="00257FF1" w:rsidRPr="00414F13">
        <w:rPr>
          <w:rFonts w:ascii="Times New Roman" w:eastAsia="Times New Roman" w:hAnsi="Times New Roman" w:cs="Times New Roman"/>
          <w:color w:val="333333"/>
          <w:sz w:val="24"/>
          <w:szCs w:val="24"/>
          <w:lang w:val="en-US" w:eastAsia="ru-RU"/>
        </w:rPr>
        <w:t xml:space="preserve">research </w:t>
      </w:r>
      <w:r w:rsidR="001B4539" w:rsidRPr="00414F13">
        <w:rPr>
          <w:rFonts w:ascii="Times New Roman" w:eastAsia="Times New Roman" w:hAnsi="Times New Roman" w:cs="Times New Roman"/>
          <w:color w:val="333333"/>
          <w:sz w:val="24"/>
          <w:szCs w:val="24"/>
          <w:lang w:val="en-US" w:eastAsia="ru-RU"/>
        </w:rPr>
        <w:t xml:space="preserve">is </w:t>
      </w:r>
      <w:r w:rsidR="001B4539">
        <w:rPr>
          <w:rFonts w:ascii="Times New Roman" w:eastAsia="Times New Roman" w:hAnsi="Times New Roman" w:cs="Times New Roman"/>
          <w:color w:val="333333"/>
          <w:sz w:val="24"/>
          <w:szCs w:val="24"/>
          <w:lang w:val="en-US" w:eastAsia="ru-RU"/>
        </w:rPr>
        <w:t xml:space="preserve">to </w:t>
      </w:r>
      <w:r w:rsidR="001B4539" w:rsidRPr="00414F13">
        <w:rPr>
          <w:rFonts w:ascii="Times New Roman" w:eastAsia="Times New Roman" w:hAnsi="Times New Roman" w:cs="Times New Roman"/>
          <w:color w:val="333333"/>
          <w:sz w:val="24"/>
          <w:szCs w:val="24"/>
          <w:lang w:val="en-US" w:eastAsia="ru-RU"/>
        </w:rPr>
        <w:t>defin</w:t>
      </w:r>
      <w:r w:rsidR="001B4539">
        <w:rPr>
          <w:rFonts w:ascii="Times New Roman" w:eastAsia="Times New Roman" w:hAnsi="Times New Roman" w:cs="Times New Roman"/>
          <w:color w:val="333333"/>
          <w:sz w:val="24"/>
          <w:szCs w:val="24"/>
          <w:lang w:val="en-US" w:eastAsia="ru-RU"/>
        </w:rPr>
        <w:t>e</w:t>
      </w:r>
      <w:r w:rsidR="001B4539" w:rsidRPr="00414F13">
        <w:rPr>
          <w:rFonts w:ascii="Times New Roman" w:eastAsia="Times New Roman" w:hAnsi="Times New Roman" w:cs="Times New Roman"/>
          <w:color w:val="333333"/>
          <w:sz w:val="24"/>
          <w:szCs w:val="24"/>
          <w:lang w:val="en-US" w:eastAsia="ru-RU"/>
        </w:rPr>
        <w:t xml:space="preserve"> the movement of phytoplankton in the Azov</w:t>
      </w:r>
      <w:r w:rsidR="005434C6" w:rsidRPr="005434C6">
        <w:rPr>
          <w:rFonts w:ascii="Times New Roman" w:eastAsia="Times New Roman" w:hAnsi="Times New Roman" w:cs="Times New Roman"/>
          <w:color w:val="333333"/>
          <w:sz w:val="24"/>
          <w:szCs w:val="24"/>
          <w:lang w:val="en-US" w:eastAsia="ru-RU"/>
        </w:rPr>
        <w:t xml:space="preserve"> </w:t>
      </w:r>
      <w:proofErr w:type="gramStart"/>
      <w:r w:rsidR="001B4539" w:rsidRPr="00414F13">
        <w:rPr>
          <w:rFonts w:ascii="Times New Roman" w:eastAsia="Times New Roman" w:hAnsi="Times New Roman" w:cs="Times New Roman"/>
          <w:color w:val="333333"/>
          <w:sz w:val="24"/>
          <w:szCs w:val="24"/>
          <w:lang w:val="en-US" w:eastAsia="ru-RU"/>
        </w:rPr>
        <w:t>sea</w:t>
      </w:r>
      <w:proofErr w:type="gramEnd"/>
      <w:r w:rsidR="001B4539" w:rsidRPr="00414F13">
        <w:rPr>
          <w:rFonts w:ascii="Times New Roman" w:eastAsia="Times New Roman" w:hAnsi="Times New Roman" w:cs="Times New Roman"/>
          <w:color w:val="333333"/>
          <w:sz w:val="24"/>
          <w:szCs w:val="24"/>
          <w:lang w:val="en-US" w:eastAsia="ru-RU"/>
        </w:rPr>
        <w:t xml:space="preserve"> and to extrapolate</w:t>
      </w:r>
      <w:r w:rsidR="001B4539">
        <w:rPr>
          <w:rFonts w:ascii="Times New Roman" w:eastAsia="Times New Roman" w:hAnsi="Times New Roman" w:cs="Times New Roman"/>
          <w:color w:val="333333"/>
          <w:sz w:val="24"/>
          <w:szCs w:val="24"/>
          <w:lang w:val="en-US" w:eastAsia="ru-RU"/>
        </w:rPr>
        <w:t xml:space="preserve"> the data obtained </w:t>
      </w:r>
      <w:r w:rsidR="00257FF1">
        <w:rPr>
          <w:rFonts w:ascii="Times New Roman" w:eastAsia="Times New Roman" w:hAnsi="Times New Roman" w:cs="Times New Roman"/>
          <w:color w:val="333333"/>
          <w:sz w:val="24"/>
          <w:szCs w:val="24"/>
          <w:lang w:val="en-US" w:eastAsia="ru-RU"/>
        </w:rPr>
        <w:t xml:space="preserve">in order </w:t>
      </w:r>
      <w:r w:rsidR="001B4539">
        <w:rPr>
          <w:rFonts w:ascii="Times New Roman" w:eastAsia="Times New Roman" w:hAnsi="Times New Roman" w:cs="Times New Roman"/>
          <w:color w:val="333333"/>
          <w:sz w:val="24"/>
          <w:szCs w:val="24"/>
          <w:lang w:val="en-US" w:eastAsia="ru-RU"/>
        </w:rPr>
        <w:t>to</w:t>
      </w:r>
      <w:r w:rsidR="001B4539" w:rsidRPr="00414F13">
        <w:rPr>
          <w:rFonts w:ascii="Times New Roman" w:eastAsia="Times New Roman" w:hAnsi="Times New Roman" w:cs="Times New Roman"/>
          <w:color w:val="333333"/>
          <w:sz w:val="24"/>
          <w:szCs w:val="24"/>
          <w:lang w:val="en-US" w:eastAsia="ru-RU"/>
        </w:rPr>
        <w:t xml:space="preserve"> position the majority</w:t>
      </w:r>
      <w:r w:rsidR="001B4539">
        <w:rPr>
          <w:rFonts w:ascii="Times New Roman" w:eastAsia="Times New Roman" w:hAnsi="Times New Roman" w:cs="Times New Roman"/>
          <w:color w:val="333333"/>
          <w:sz w:val="24"/>
          <w:szCs w:val="24"/>
          <w:lang w:val="en-US" w:eastAsia="ru-RU"/>
        </w:rPr>
        <w:t xml:space="preserve"> of</w:t>
      </w:r>
      <w:r w:rsidR="001B4539" w:rsidRPr="00414F13">
        <w:rPr>
          <w:rFonts w:ascii="Times New Roman" w:eastAsia="Times New Roman" w:hAnsi="Times New Roman" w:cs="Times New Roman"/>
          <w:color w:val="333333"/>
          <w:sz w:val="24"/>
          <w:szCs w:val="24"/>
          <w:lang w:val="en-US" w:eastAsia="ru-RU"/>
        </w:rPr>
        <w:t xml:space="preserve"> organisms</w:t>
      </w:r>
      <w:r w:rsidR="001B4539">
        <w:rPr>
          <w:rFonts w:ascii="Times New Roman" w:eastAsia="Times New Roman" w:hAnsi="Times New Roman" w:cs="Times New Roman"/>
          <w:color w:val="333333"/>
          <w:sz w:val="24"/>
          <w:szCs w:val="24"/>
          <w:lang w:val="en-US" w:eastAsia="ru-RU"/>
        </w:rPr>
        <w:t xml:space="preserve"> with the help of</w:t>
      </w:r>
      <w:r w:rsidR="001B4539" w:rsidRPr="00414F13">
        <w:rPr>
          <w:rFonts w:ascii="Times New Roman" w:eastAsia="Times New Roman" w:hAnsi="Times New Roman" w:cs="Times New Roman"/>
          <w:color w:val="333333"/>
          <w:sz w:val="24"/>
          <w:szCs w:val="24"/>
          <w:lang w:val="en-US" w:eastAsia="ru-RU"/>
        </w:rPr>
        <w:t xml:space="preserve"> </w:t>
      </w:r>
      <w:r w:rsidR="00257FF1">
        <w:rPr>
          <w:rFonts w:ascii="Times New Roman" w:eastAsia="Times New Roman" w:hAnsi="Times New Roman" w:cs="Times New Roman"/>
          <w:color w:val="333333"/>
          <w:sz w:val="24"/>
          <w:szCs w:val="24"/>
          <w:lang w:val="en-US" w:eastAsia="ru-RU"/>
        </w:rPr>
        <w:t xml:space="preserve">a </w:t>
      </w:r>
      <w:r w:rsidR="001B4539" w:rsidRPr="00414F13">
        <w:rPr>
          <w:rFonts w:ascii="Times New Roman" w:eastAsia="Times New Roman" w:hAnsi="Times New Roman" w:cs="Times New Roman"/>
          <w:color w:val="333333"/>
          <w:sz w:val="24"/>
          <w:szCs w:val="24"/>
          <w:lang w:val="en-US" w:eastAsia="ru-RU"/>
        </w:rPr>
        <w:t>special</w:t>
      </w:r>
      <w:r w:rsidR="001B4539">
        <w:rPr>
          <w:rFonts w:ascii="Times New Roman" w:eastAsia="Times New Roman" w:hAnsi="Times New Roman" w:cs="Times New Roman"/>
          <w:color w:val="333333"/>
          <w:sz w:val="24"/>
          <w:szCs w:val="24"/>
          <w:lang w:val="en-US" w:eastAsia="ru-RU"/>
        </w:rPr>
        <w:t>ized</w:t>
      </w:r>
      <w:r w:rsidR="001B4539" w:rsidRPr="00414F13">
        <w:rPr>
          <w:rFonts w:ascii="Times New Roman" w:eastAsia="Times New Roman" w:hAnsi="Times New Roman" w:cs="Times New Roman"/>
          <w:color w:val="333333"/>
          <w:sz w:val="24"/>
          <w:szCs w:val="24"/>
          <w:lang w:val="en-US" w:eastAsia="ru-RU"/>
        </w:rPr>
        <w:t xml:space="preserve"> software. </w:t>
      </w:r>
      <w:r w:rsidR="001B4539">
        <w:rPr>
          <w:rFonts w:ascii="Times New Roman" w:eastAsia="Times New Roman" w:hAnsi="Times New Roman" w:cs="Times New Roman"/>
          <w:color w:val="333333"/>
          <w:sz w:val="24"/>
          <w:szCs w:val="24"/>
          <w:lang w:val="en-US" w:eastAsia="ru-RU"/>
        </w:rPr>
        <w:t>A</w:t>
      </w:r>
      <w:r w:rsidR="001B4539" w:rsidRPr="00414F13">
        <w:rPr>
          <w:rFonts w:ascii="Times New Roman" w:eastAsia="Times New Roman" w:hAnsi="Times New Roman" w:cs="Times New Roman"/>
          <w:color w:val="333333"/>
          <w:sz w:val="24"/>
          <w:szCs w:val="24"/>
          <w:lang w:val="en-US" w:eastAsia="ru-RU"/>
        </w:rPr>
        <w:t xml:space="preserve">n attempt to investigate the influence of vital human activities on </w:t>
      </w:r>
      <w:r w:rsidR="00257FF1">
        <w:rPr>
          <w:rFonts w:ascii="Times New Roman" w:eastAsia="Times New Roman" w:hAnsi="Times New Roman" w:cs="Times New Roman"/>
          <w:color w:val="333333"/>
          <w:sz w:val="24"/>
          <w:szCs w:val="24"/>
          <w:lang w:val="en-US" w:eastAsia="ru-RU"/>
        </w:rPr>
        <w:t xml:space="preserve">the </w:t>
      </w:r>
      <w:r w:rsidR="001B4539" w:rsidRPr="00414F13">
        <w:rPr>
          <w:rFonts w:ascii="Times New Roman" w:eastAsia="Times New Roman" w:hAnsi="Times New Roman" w:cs="Times New Roman"/>
          <w:color w:val="333333"/>
          <w:sz w:val="24"/>
          <w:szCs w:val="24"/>
          <w:lang w:val="en-US" w:eastAsia="ru-RU"/>
        </w:rPr>
        <w:t>ecosystem of reservoirs</w:t>
      </w:r>
      <w:r w:rsidR="001B4539">
        <w:rPr>
          <w:rFonts w:ascii="Times New Roman" w:eastAsia="Times New Roman" w:hAnsi="Times New Roman" w:cs="Times New Roman"/>
          <w:color w:val="333333"/>
          <w:sz w:val="24"/>
          <w:szCs w:val="24"/>
          <w:lang w:val="en-US" w:eastAsia="ru-RU"/>
        </w:rPr>
        <w:t xml:space="preserve"> is made. T</w:t>
      </w:r>
      <w:r w:rsidR="001B4539" w:rsidRPr="00414F13">
        <w:rPr>
          <w:rFonts w:ascii="Times New Roman" w:eastAsia="Times New Roman" w:hAnsi="Times New Roman" w:cs="Times New Roman"/>
          <w:color w:val="333333"/>
          <w:sz w:val="24"/>
          <w:szCs w:val="24"/>
          <w:lang w:val="en-US" w:eastAsia="ru-RU"/>
        </w:rPr>
        <w:t xml:space="preserve">o provide new approaches or </w:t>
      </w:r>
      <w:r w:rsidR="001B4539">
        <w:rPr>
          <w:rFonts w:ascii="Times New Roman" w:eastAsia="Times New Roman" w:hAnsi="Times New Roman" w:cs="Times New Roman"/>
          <w:color w:val="333333"/>
          <w:sz w:val="24"/>
          <w:szCs w:val="24"/>
          <w:lang w:val="en-US" w:eastAsia="ru-RU"/>
        </w:rPr>
        <w:t>activities</w:t>
      </w:r>
      <w:r w:rsidR="001B4539" w:rsidRPr="00414F13">
        <w:rPr>
          <w:rFonts w:ascii="Times New Roman" w:eastAsia="Times New Roman" w:hAnsi="Times New Roman" w:cs="Times New Roman"/>
          <w:color w:val="333333"/>
          <w:sz w:val="24"/>
          <w:szCs w:val="24"/>
          <w:lang w:val="en-US" w:eastAsia="ru-RU"/>
        </w:rPr>
        <w:t xml:space="preserve"> to</w:t>
      </w:r>
      <w:r w:rsidR="001B4539">
        <w:rPr>
          <w:rFonts w:ascii="Times New Roman" w:eastAsia="Times New Roman" w:hAnsi="Times New Roman" w:cs="Times New Roman"/>
          <w:color w:val="333333"/>
          <w:sz w:val="24"/>
          <w:szCs w:val="24"/>
          <w:lang w:val="en-US" w:eastAsia="ru-RU"/>
        </w:rPr>
        <w:t xml:space="preserve"> save the</w:t>
      </w:r>
      <w:r w:rsidR="001B4539" w:rsidRPr="00414F13">
        <w:rPr>
          <w:rFonts w:ascii="Times New Roman" w:eastAsia="Times New Roman" w:hAnsi="Times New Roman" w:cs="Times New Roman"/>
          <w:color w:val="333333"/>
          <w:sz w:val="24"/>
          <w:szCs w:val="24"/>
          <w:lang w:val="en-US" w:eastAsia="ru-RU"/>
        </w:rPr>
        <w:t xml:space="preserve"> ecosystem of the Azov </w:t>
      </w:r>
      <w:proofErr w:type="gramStart"/>
      <w:r w:rsidR="001B4539" w:rsidRPr="00414F13">
        <w:rPr>
          <w:rFonts w:ascii="Times New Roman" w:eastAsia="Times New Roman" w:hAnsi="Times New Roman" w:cs="Times New Roman"/>
          <w:color w:val="333333"/>
          <w:sz w:val="24"/>
          <w:szCs w:val="24"/>
          <w:lang w:val="en-US" w:eastAsia="ru-RU"/>
        </w:rPr>
        <w:t>sea</w:t>
      </w:r>
      <w:proofErr w:type="gramEnd"/>
      <w:r w:rsidR="00257FF1">
        <w:rPr>
          <w:rFonts w:ascii="Times New Roman" w:eastAsia="Times New Roman" w:hAnsi="Times New Roman" w:cs="Times New Roman"/>
          <w:color w:val="333333"/>
          <w:sz w:val="24"/>
          <w:szCs w:val="24"/>
          <w:lang w:val="en-US" w:eastAsia="ru-RU"/>
        </w:rPr>
        <w:t>,</w:t>
      </w:r>
      <w:r w:rsidR="001B4539">
        <w:rPr>
          <w:rFonts w:ascii="Times New Roman" w:eastAsia="Times New Roman" w:hAnsi="Times New Roman" w:cs="Times New Roman"/>
          <w:color w:val="333333"/>
          <w:sz w:val="24"/>
          <w:szCs w:val="24"/>
          <w:lang w:val="en-US" w:eastAsia="ru-RU"/>
        </w:rPr>
        <w:t xml:space="preserve"> investigations performed in Southern federal university </w:t>
      </w:r>
      <w:r w:rsidR="001B4539" w:rsidRPr="00414F13">
        <w:rPr>
          <w:rFonts w:ascii="Times New Roman" w:eastAsia="Times New Roman" w:hAnsi="Times New Roman" w:cs="Times New Roman"/>
          <w:color w:val="333333"/>
          <w:sz w:val="24"/>
          <w:szCs w:val="24"/>
          <w:lang w:val="en-US" w:eastAsia="ru-RU"/>
        </w:rPr>
        <w:t>were taken into account.</w:t>
      </w:r>
    </w:p>
    <w:p w:rsidR="001B4539" w:rsidRDefault="001B4539" w:rsidP="001B4539">
      <w:pPr>
        <w:spacing w:after="0" w:line="240" w:lineRule="auto"/>
        <w:ind w:firstLine="708"/>
        <w:rPr>
          <w:rFonts w:ascii="Times New Roman" w:hAnsi="Times New Roman" w:cs="Times New Roman"/>
          <w:b/>
          <w:caps/>
          <w:color w:val="000000"/>
          <w:sz w:val="24"/>
          <w:szCs w:val="24"/>
          <w:shd w:val="clear" w:color="auto" w:fill="FFFFFF"/>
          <w:lang w:val="en-US"/>
        </w:rPr>
      </w:pPr>
    </w:p>
    <w:p w:rsidR="001A4708" w:rsidRPr="00774FC6" w:rsidRDefault="001A4708" w:rsidP="002403F5">
      <w:pPr>
        <w:spacing w:after="0" w:line="240" w:lineRule="auto"/>
        <w:ind w:firstLine="709"/>
        <w:jc w:val="both"/>
        <w:rPr>
          <w:rFonts w:ascii="Times New Roman" w:hAnsi="Times New Roman" w:cs="Times New Roman"/>
          <w:b/>
          <w:caps/>
          <w:sz w:val="24"/>
          <w:szCs w:val="24"/>
          <w:lang w:val="en-US"/>
        </w:rPr>
      </w:pPr>
    </w:p>
    <w:p w:rsidR="007520C2" w:rsidRPr="00AA2A7E" w:rsidRDefault="007520C2" w:rsidP="007520C2">
      <w:pPr>
        <w:spacing w:after="0" w:line="240" w:lineRule="auto"/>
        <w:ind w:firstLine="708"/>
        <w:rPr>
          <w:rFonts w:ascii="Times New Roman" w:hAnsi="Times New Roman" w:cs="Times New Roman"/>
          <w:b/>
          <w:caps/>
          <w:sz w:val="24"/>
          <w:szCs w:val="24"/>
          <w:lang w:val="en-US"/>
        </w:rPr>
      </w:pPr>
      <w:r w:rsidRPr="00AA2A7E">
        <w:rPr>
          <w:rFonts w:ascii="Times New Roman" w:hAnsi="Times New Roman" w:cs="Times New Roman"/>
          <w:b/>
          <w:caps/>
          <w:sz w:val="24"/>
          <w:szCs w:val="24"/>
          <w:lang w:val="en-US"/>
        </w:rPr>
        <w:t>APPLICATION of computer software in teaching mathematics in secondary school</w:t>
      </w:r>
    </w:p>
    <w:p w:rsidR="007520C2" w:rsidRPr="00921B79" w:rsidRDefault="007520C2" w:rsidP="007520C2">
      <w:pPr>
        <w:spacing w:after="0" w:line="240" w:lineRule="auto"/>
        <w:rPr>
          <w:rFonts w:ascii="Times New Roman" w:hAnsi="Times New Roman" w:cs="Times New Roman"/>
          <w:b/>
          <w:color w:val="000000"/>
          <w:sz w:val="24"/>
          <w:szCs w:val="24"/>
          <w:shd w:val="clear" w:color="auto" w:fill="FFFFFF"/>
          <w:lang w:val="en-US"/>
        </w:rPr>
      </w:pPr>
    </w:p>
    <w:p w:rsidR="007520C2" w:rsidRPr="00921B79" w:rsidRDefault="007520C2" w:rsidP="007520C2">
      <w:pPr>
        <w:spacing w:after="0" w:line="240" w:lineRule="auto"/>
        <w:rPr>
          <w:rFonts w:ascii="Times New Roman" w:hAnsi="Times New Roman" w:cs="Times New Roman"/>
          <w:sz w:val="24"/>
          <w:szCs w:val="24"/>
          <w:lang w:val="en-US"/>
        </w:rPr>
      </w:pPr>
      <w:r w:rsidRPr="00921B79">
        <w:rPr>
          <w:rFonts w:ascii="Times New Roman" w:hAnsi="Times New Roman" w:cs="Times New Roman"/>
          <w:b/>
          <w:color w:val="000000"/>
          <w:sz w:val="24"/>
          <w:szCs w:val="24"/>
          <w:shd w:val="clear" w:color="auto" w:fill="FFFFFF"/>
          <w:lang w:val="en-US"/>
        </w:rPr>
        <w:t>Speaker</w:t>
      </w:r>
      <w:r w:rsidRPr="00921B79">
        <w:rPr>
          <w:rFonts w:ascii="Times New Roman" w:hAnsi="Times New Roman" w:cs="Times New Roman"/>
          <w:b/>
          <w:color w:val="000000"/>
          <w:sz w:val="24"/>
          <w:szCs w:val="24"/>
          <w:lang w:val="en-US"/>
        </w:rPr>
        <w:t>:</w:t>
      </w:r>
      <w:r w:rsidRPr="00921B79">
        <w:rPr>
          <w:rFonts w:ascii="Times New Roman" w:hAnsi="Times New Roman" w:cs="Times New Roman"/>
          <w:color w:val="000000"/>
          <w:sz w:val="24"/>
          <w:szCs w:val="24"/>
          <w:lang w:val="en-US"/>
        </w:rPr>
        <w:t xml:space="preserve"> </w:t>
      </w:r>
      <w:r w:rsidRPr="00921B79">
        <w:rPr>
          <w:rFonts w:ascii="Times New Roman" w:hAnsi="Times New Roman" w:cs="Times New Roman"/>
          <w:sz w:val="24"/>
          <w:szCs w:val="24"/>
          <w:lang w:val="en-US"/>
        </w:rPr>
        <w:t xml:space="preserve"> 1</w:t>
      </w:r>
      <w:r w:rsidRPr="00921B79">
        <w:rPr>
          <w:rFonts w:ascii="Times New Roman" w:hAnsi="Times New Roman" w:cs="Times New Roman"/>
          <w:sz w:val="24"/>
          <w:szCs w:val="24"/>
          <w:vertAlign w:val="superscript"/>
          <w:lang w:val="en-US"/>
        </w:rPr>
        <w:t>st</w:t>
      </w:r>
      <w:r w:rsidRPr="00921B79">
        <w:rPr>
          <w:rFonts w:ascii="Times New Roman" w:hAnsi="Times New Roman" w:cs="Times New Roman"/>
          <w:color w:val="000000"/>
          <w:sz w:val="24"/>
          <w:szCs w:val="24"/>
          <w:lang w:val="en-US"/>
        </w:rPr>
        <w:t xml:space="preserve"> year PhD</w:t>
      </w:r>
      <w:r w:rsidRPr="00921B79">
        <w:rPr>
          <w:rFonts w:ascii="Times New Roman" w:hAnsi="Times New Roman" w:cs="Times New Roman"/>
          <w:bCs/>
          <w:color w:val="000000"/>
          <w:sz w:val="24"/>
          <w:szCs w:val="24"/>
          <w:lang w:val="en-US"/>
        </w:rPr>
        <w:t xml:space="preserve"> student </w:t>
      </w:r>
      <w:proofErr w:type="spellStart"/>
      <w:r w:rsidRPr="00921B79">
        <w:rPr>
          <w:rFonts w:ascii="Times New Roman" w:hAnsi="Times New Roman" w:cs="Times New Roman"/>
          <w:sz w:val="24"/>
          <w:szCs w:val="24"/>
          <w:lang w:val="en-US"/>
        </w:rPr>
        <w:t>Golosnaya</w:t>
      </w:r>
      <w:proofErr w:type="spellEnd"/>
      <w:r w:rsidRPr="00921B79">
        <w:rPr>
          <w:rFonts w:ascii="Times New Roman" w:hAnsi="Times New Roman" w:cs="Times New Roman"/>
          <w:sz w:val="24"/>
          <w:szCs w:val="24"/>
          <w:lang w:val="en-US"/>
        </w:rPr>
        <w:t xml:space="preserve"> L.V.</w:t>
      </w:r>
    </w:p>
    <w:p w:rsidR="007520C2" w:rsidRDefault="007520C2" w:rsidP="007520C2">
      <w:pPr>
        <w:spacing w:after="0" w:line="240" w:lineRule="auto"/>
        <w:rPr>
          <w:rFonts w:ascii="Times New Roman" w:hAnsi="Times New Roman" w:cs="Times New Roman"/>
          <w:color w:val="000000"/>
          <w:sz w:val="24"/>
          <w:szCs w:val="24"/>
          <w:lang w:val="en-US"/>
        </w:rPr>
      </w:pPr>
      <w:r w:rsidRPr="00DB20CD">
        <w:rPr>
          <w:rFonts w:ascii="Times New Roman" w:hAnsi="Times New Roman" w:cs="Times New Roman"/>
          <w:b/>
          <w:color w:val="000000"/>
          <w:sz w:val="24"/>
          <w:szCs w:val="24"/>
          <w:lang w:val="en-US"/>
        </w:rPr>
        <w:t>Language consultant:</w:t>
      </w:r>
      <w:r w:rsidRPr="00DB20CD">
        <w:rPr>
          <w:rFonts w:ascii="Times New Roman" w:hAnsi="Times New Roman" w:cs="Times New Roman"/>
          <w:color w:val="000000"/>
          <w:sz w:val="24"/>
          <w:szCs w:val="24"/>
          <w:lang w:val="en-US"/>
        </w:rPr>
        <w:t xml:space="preserve"> Prof. Safronenko</w:t>
      </w:r>
      <w:r>
        <w:rPr>
          <w:rFonts w:ascii="Times New Roman" w:hAnsi="Times New Roman" w:cs="Times New Roman"/>
          <w:color w:val="000000"/>
          <w:sz w:val="24"/>
          <w:szCs w:val="24"/>
          <w:lang w:val="en-US"/>
        </w:rPr>
        <w:t xml:space="preserve"> </w:t>
      </w:r>
      <w:r w:rsidRPr="00DB20CD">
        <w:rPr>
          <w:rFonts w:ascii="Times New Roman" w:hAnsi="Times New Roman" w:cs="Times New Roman"/>
          <w:color w:val="000000"/>
          <w:sz w:val="24"/>
          <w:szCs w:val="24"/>
          <w:lang w:val="en-US"/>
        </w:rPr>
        <w:t>O.I.</w:t>
      </w:r>
    </w:p>
    <w:p w:rsidR="007520C2" w:rsidRDefault="007520C2" w:rsidP="007520C2">
      <w:pPr>
        <w:spacing w:after="0" w:line="240" w:lineRule="auto"/>
        <w:jc w:val="both"/>
        <w:rPr>
          <w:rFonts w:ascii="Times New Roman" w:hAnsi="Times New Roman" w:cs="Times New Roman"/>
          <w:b/>
          <w:sz w:val="24"/>
          <w:szCs w:val="24"/>
          <w:lang w:val="en-US"/>
        </w:rPr>
      </w:pPr>
      <w:r w:rsidRPr="005434C6">
        <w:rPr>
          <w:rFonts w:ascii="Times New Roman" w:hAnsi="Times New Roman" w:cs="Times New Roman"/>
          <w:b/>
          <w:sz w:val="24"/>
          <w:szCs w:val="24"/>
          <w:lang w:val="en-US"/>
        </w:rPr>
        <w:t>Research Supervisor:</w:t>
      </w:r>
      <w:r w:rsidR="000C3D8D">
        <w:rPr>
          <w:rFonts w:ascii="Times New Roman" w:hAnsi="Times New Roman" w:cs="Times New Roman"/>
          <w:b/>
          <w:sz w:val="24"/>
          <w:szCs w:val="24"/>
          <w:lang w:val="en-US"/>
        </w:rPr>
        <w:t xml:space="preserve"> </w:t>
      </w:r>
      <w:r w:rsidR="000C3D8D" w:rsidRPr="000C3D8D">
        <w:rPr>
          <w:rFonts w:ascii="Times New Roman" w:hAnsi="Times New Roman" w:cs="Times New Roman"/>
          <w:sz w:val="24"/>
          <w:szCs w:val="24"/>
          <w:lang w:val="en-US"/>
        </w:rPr>
        <w:t xml:space="preserve">Prof. </w:t>
      </w:r>
      <w:proofErr w:type="spellStart"/>
      <w:r w:rsidR="000C3D8D" w:rsidRPr="000C3D8D">
        <w:rPr>
          <w:rFonts w:ascii="Times New Roman" w:hAnsi="Times New Roman" w:cs="Times New Roman"/>
          <w:sz w:val="24"/>
          <w:szCs w:val="24"/>
          <w:lang w:val="en-US"/>
        </w:rPr>
        <w:t>Kovalenko</w:t>
      </w:r>
      <w:proofErr w:type="spellEnd"/>
      <w:r w:rsidR="000C3D8D" w:rsidRPr="000C3D8D">
        <w:rPr>
          <w:rFonts w:ascii="Times New Roman" w:hAnsi="Times New Roman" w:cs="Times New Roman"/>
          <w:sz w:val="24"/>
          <w:szCs w:val="24"/>
          <w:lang w:val="en-US"/>
        </w:rPr>
        <w:t xml:space="preserve"> M.I.</w:t>
      </w:r>
    </w:p>
    <w:p w:rsidR="007520C2" w:rsidRPr="00921B79" w:rsidRDefault="007520C2" w:rsidP="007520C2">
      <w:pPr>
        <w:spacing w:after="0" w:line="240" w:lineRule="auto"/>
        <w:rPr>
          <w:rFonts w:ascii="Times New Roman" w:hAnsi="Times New Roman" w:cs="Times New Roman"/>
          <w:color w:val="000000"/>
          <w:sz w:val="24"/>
          <w:szCs w:val="24"/>
          <w:lang w:val="en-US"/>
        </w:rPr>
      </w:pPr>
    </w:p>
    <w:p w:rsidR="007520C2" w:rsidRPr="00921B79" w:rsidRDefault="007520C2" w:rsidP="007520C2">
      <w:pPr>
        <w:tabs>
          <w:tab w:val="left" w:pos="1200"/>
        </w:tabs>
        <w:spacing w:after="0" w:line="240" w:lineRule="auto"/>
        <w:ind w:firstLine="709"/>
        <w:jc w:val="both"/>
        <w:rPr>
          <w:rFonts w:ascii="Times New Roman" w:hAnsi="Times New Roman" w:cs="Times New Roman"/>
          <w:sz w:val="24"/>
          <w:szCs w:val="24"/>
          <w:lang w:val="en-US"/>
        </w:rPr>
      </w:pPr>
      <w:r w:rsidRPr="00921B79">
        <w:rPr>
          <w:rFonts w:ascii="Times New Roman" w:hAnsi="Times New Roman" w:cs="Times New Roman"/>
          <w:sz w:val="24"/>
          <w:szCs w:val="24"/>
          <w:lang w:val="en-US"/>
        </w:rPr>
        <w:t>The problem of ICT application in educational process at schools is discussed. Creation of computer programs to be used at the lessons of mathematics is studied. The ICT provides flexibility of the educational process management. The interest in this problem has increased considerably in recent years because of a widespread introduction of information technologies in school practices. Ability to process different types of information by means of computer</w:t>
      </w:r>
      <w:r w:rsidR="00257FF1">
        <w:rPr>
          <w:rFonts w:ascii="Times New Roman" w:hAnsi="Times New Roman" w:cs="Times New Roman"/>
          <w:sz w:val="24"/>
          <w:szCs w:val="24"/>
          <w:lang w:val="en-US"/>
        </w:rPr>
        <w:t>s</w:t>
      </w:r>
      <w:r w:rsidRPr="00921B79">
        <w:rPr>
          <w:rFonts w:ascii="Times New Roman" w:hAnsi="Times New Roman" w:cs="Times New Roman"/>
          <w:sz w:val="24"/>
          <w:szCs w:val="24"/>
          <w:lang w:val="en-US"/>
        </w:rPr>
        <w:t xml:space="preserve"> has become an important professional competence of a modern teacher. When teaching any subject the problem of the software choice always arises</w:t>
      </w:r>
      <w:r w:rsidR="00257FF1">
        <w:rPr>
          <w:rFonts w:ascii="Times New Roman" w:hAnsi="Times New Roman" w:cs="Times New Roman"/>
          <w:sz w:val="24"/>
          <w:szCs w:val="24"/>
          <w:lang w:val="en-US"/>
        </w:rPr>
        <w:t>,</w:t>
      </w:r>
      <w:r w:rsidRPr="00921B79">
        <w:rPr>
          <w:rFonts w:ascii="Times New Roman" w:hAnsi="Times New Roman" w:cs="Times New Roman"/>
          <w:sz w:val="24"/>
          <w:szCs w:val="24"/>
          <w:lang w:val="en-US"/>
        </w:rPr>
        <w:t xml:space="preserve"> especially when teaching mathematical disciplines. Nowadays there are software products having specific unique potential which improve</w:t>
      </w:r>
      <w:r w:rsidR="00257FF1">
        <w:rPr>
          <w:rFonts w:ascii="Times New Roman" w:hAnsi="Times New Roman" w:cs="Times New Roman"/>
          <w:sz w:val="24"/>
          <w:szCs w:val="24"/>
          <w:lang w:val="en-US"/>
        </w:rPr>
        <w:t>s</w:t>
      </w:r>
      <w:r w:rsidRPr="00921B79">
        <w:rPr>
          <w:rFonts w:ascii="Times New Roman" w:hAnsi="Times New Roman" w:cs="Times New Roman"/>
          <w:sz w:val="24"/>
          <w:szCs w:val="24"/>
          <w:lang w:val="en-US"/>
        </w:rPr>
        <w:t xml:space="preserve"> the quality of learning. A detailed study of software for a mobile class has acquired particular significance. </w:t>
      </w:r>
    </w:p>
    <w:p w:rsidR="002F36A6" w:rsidRPr="00774FC6" w:rsidRDefault="002F36A6" w:rsidP="002403F5">
      <w:pPr>
        <w:spacing w:after="0" w:line="240" w:lineRule="auto"/>
        <w:ind w:firstLine="709"/>
        <w:jc w:val="both"/>
        <w:rPr>
          <w:rFonts w:ascii="Times New Roman" w:hAnsi="Times New Roman" w:cs="Times New Roman"/>
          <w:b/>
          <w:caps/>
          <w:sz w:val="24"/>
          <w:szCs w:val="24"/>
          <w:lang w:val="en-US"/>
        </w:rPr>
      </w:pPr>
    </w:p>
    <w:p w:rsidR="002B1B28" w:rsidRPr="00774FC6" w:rsidRDefault="002B1B28" w:rsidP="002403F5">
      <w:pPr>
        <w:spacing w:after="0" w:line="240" w:lineRule="auto"/>
        <w:ind w:firstLine="709"/>
        <w:jc w:val="both"/>
        <w:rPr>
          <w:rFonts w:ascii="Times New Roman" w:hAnsi="Times New Roman" w:cs="Times New Roman"/>
          <w:b/>
          <w:sz w:val="24"/>
          <w:szCs w:val="24"/>
          <w:lang w:val="en-US"/>
        </w:rPr>
      </w:pPr>
    </w:p>
    <w:sectPr w:rsidR="002B1B28" w:rsidRPr="00774FC6" w:rsidSect="00DB20CD">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iberation Serif">
    <w:altName w:val="Times New Roman"/>
    <w:charset w:val="01"/>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C66222"/>
    <w:rsid w:val="00082708"/>
    <w:rsid w:val="000864D3"/>
    <w:rsid w:val="000B0945"/>
    <w:rsid w:val="000C3D8D"/>
    <w:rsid w:val="000F11ED"/>
    <w:rsid w:val="000F2019"/>
    <w:rsid w:val="0014412B"/>
    <w:rsid w:val="001A4708"/>
    <w:rsid w:val="001B4539"/>
    <w:rsid w:val="001E6157"/>
    <w:rsid w:val="002207F9"/>
    <w:rsid w:val="002403F5"/>
    <w:rsid w:val="002531DC"/>
    <w:rsid w:val="00257FF1"/>
    <w:rsid w:val="002B1B28"/>
    <w:rsid w:val="002E2E33"/>
    <w:rsid w:val="002F36A6"/>
    <w:rsid w:val="003022B8"/>
    <w:rsid w:val="00316376"/>
    <w:rsid w:val="0031784F"/>
    <w:rsid w:val="00330CCC"/>
    <w:rsid w:val="00344161"/>
    <w:rsid w:val="003B2C9B"/>
    <w:rsid w:val="00471738"/>
    <w:rsid w:val="004B69CD"/>
    <w:rsid w:val="004D7BE2"/>
    <w:rsid w:val="004F206E"/>
    <w:rsid w:val="004F2772"/>
    <w:rsid w:val="004F7646"/>
    <w:rsid w:val="005041E9"/>
    <w:rsid w:val="005434C6"/>
    <w:rsid w:val="005A23E1"/>
    <w:rsid w:val="005F0C16"/>
    <w:rsid w:val="00603BC2"/>
    <w:rsid w:val="00733636"/>
    <w:rsid w:val="007520C2"/>
    <w:rsid w:val="00760D14"/>
    <w:rsid w:val="00774FC6"/>
    <w:rsid w:val="00810FF6"/>
    <w:rsid w:val="00870DB0"/>
    <w:rsid w:val="00896EB9"/>
    <w:rsid w:val="008A4F4A"/>
    <w:rsid w:val="008B70A7"/>
    <w:rsid w:val="008E09D8"/>
    <w:rsid w:val="00912328"/>
    <w:rsid w:val="009461A6"/>
    <w:rsid w:val="00974155"/>
    <w:rsid w:val="00A35389"/>
    <w:rsid w:val="00A4365D"/>
    <w:rsid w:val="00AA2A7E"/>
    <w:rsid w:val="00AA5EEB"/>
    <w:rsid w:val="00BE7705"/>
    <w:rsid w:val="00BF7037"/>
    <w:rsid w:val="00C63B35"/>
    <w:rsid w:val="00C66222"/>
    <w:rsid w:val="00CA0D16"/>
    <w:rsid w:val="00CD7787"/>
    <w:rsid w:val="00D248CE"/>
    <w:rsid w:val="00DB20CD"/>
    <w:rsid w:val="00E2087E"/>
    <w:rsid w:val="00EA5A4D"/>
    <w:rsid w:val="00EC4DAE"/>
    <w:rsid w:val="00F55AC8"/>
    <w:rsid w:val="00F65512"/>
    <w:rsid w:val="00F70F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8AC46"/>
  <w15:docId w15:val="{D3CD8076-721C-4F6D-93DB-1FD7C8F58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615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DB20CD"/>
  </w:style>
  <w:style w:type="character" w:customStyle="1" w:styleId="hps">
    <w:name w:val="hps"/>
    <w:rsid w:val="00DB20CD"/>
  </w:style>
  <w:style w:type="character" w:customStyle="1" w:styleId="hpsatn">
    <w:name w:val="hps atn"/>
    <w:rsid w:val="00DB20CD"/>
  </w:style>
  <w:style w:type="character" w:customStyle="1" w:styleId="hpsalt-edited">
    <w:name w:val="hps alt-edited"/>
    <w:rsid w:val="00DB20CD"/>
  </w:style>
  <w:style w:type="character" w:styleId="a3">
    <w:name w:val="Emphasis"/>
    <w:qFormat/>
    <w:rsid w:val="000F11ED"/>
    <w:rPr>
      <w:i/>
      <w:iCs/>
    </w:rPr>
  </w:style>
  <w:style w:type="paragraph" w:styleId="a4">
    <w:name w:val="Body Text"/>
    <w:basedOn w:val="a"/>
    <w:link w:val="a5"/>
    <w:rsid w:val="001A4708"/>
    <w:pPr>
      <w:suppressAutoHyphens/>
      <w:spacing w:after="140" w:line="288" w:lineRule="auto"/>
    </w:pPr>
    <w:rPr>
      <w:rFonts w:ascii="Liberation Serif" w:eastAsia="SimSun" w:hAnsi="Liberation Serif" w:cs="Arial"/>
      <w:kern w:val="1"/>
      <w:sz w:val="24"/>
      <w:szCs w:val="24"/>
      <w:lang w:eastAsia="zh-CN" w:bidi="hi-IN"/>
    </w:rPr>
  </w:style>
  <w:style w:type="character" w:customStyle="1" w:styleId="a5">
    <w:name w:val="Основной текст Знак"/>
    <w:basedOn w:val="a0"/>
    <w:link w:val="a4"/>
    <w:rsid w:val="001A4708"/>
    <w:rPr>
      <w:rFonts w:ascii="Liberation Serif" w:eastAsia="SimSun" w:hAnsi="Liberation Serif" w:cs="Arial"/>
      <w:kern w:val="1"/>
      <w:sz w:val="24"/>
      <w:szCs w:val="24"/>
      <w:lang w:eastAsia="zh-CN" w:bidi="hi-IN"/>
    </w:rPr>
  </w:style>
  <w:style w:type="paragraph" w:customStyle="1" w:styleId="1">
    <w:name w:val="Обычный1"/>
    <w:rsid w:val="001A4708"/>
    <w:pPr>
      <w:spacing w:after="0"/>
    </w:pPr>
    <w:rPr>
      <w:rFonts w:ascii="Arial" w:eastAsia="Arial" w:hAnsi="Arial" w:cs="Arial"/>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337</TotalTime>
  <Pages>5</Pages>
  <Words>2116</Words>
  <Characters>12067</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dc:creator>
  <cp:lastModifiedBy>Сафроненко Ольга Ивановна</cp:lastModifiedBy>
  <cp:revision>53</cp:revision>
  <dcterms:created xsi:type="dcterms:W3CDTF">2017-04-03T05:08:00Z</dcterms:created>
  <dcterms:modified xsi:type="dcterms:W3CDTF">2017-04-18T08:32:00Z</dcterms:modified>
</cp:coreProperties>
</file>